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9676A" w14:textId="77777777" w:rsidR="00FB5841" w:rsidRPr="00D27D14" w:rsidRDefault="00FB5841" w:rsidP="006E3322">
      <w:pPr>
        <w:pStyle w:val="afc"/>
        <w:widowControl w:val="0"/>
        <w:jc w:val="right"/>
        <w:outlineLvl w:val="0"/>
        <w:rPr>
          <w:rFonts w:ascii="Bookman Old Style" w:hAnsi="Bookman Old Style"/>
          <w:b/>
          <w:sz w:val="18"/>
          <w:szCs w:val="18"/>
          <w:lang w:val="ru-RU"/>
        </w:rPr>
      </w:pPr>
      <w:r w:rsidRPr="006D2408">
        <w:rPr>
          <w:rFonts w:ascii="Bookman Old Style" w:hAnsi="Bookman Old Style"/>
          <w:b/>
          <w:sz w:val="18"/>
          <w:szCs w:val="18"/>
          <w:highlight w:val="cyan"/>
          <w:lang w:val="ru-RU"/>
        </w:rPr>
        <w:t>Проект Договора</w:t>
      </w:r>
    </w:p>
    <w:p w14:paraId="6FB104A7" w14:textId="77777777" w:rsidR="00FB5841" w:rsidRPr="00D27D14" w:rsidRDefault="00FB5841" w:rsidP="006E3322">
      <w:pPr>
        <w:pStyle w:val="afc"/>
        <w:widowControl w:val="0"/>
        <w:outlineLvl w:val="0"/>
        <w:rPr>
          <w:rFonts w:ascii="Bookman Old Style" w:hAnsi="Bookman Old Style"/>
          <w:b/>
          <w:sz w:val="18"/>
          <w:szCs w:val="18"/>
        </w:rPr>
      </w:pPr>
      <w:r w:rsidRPr="00D27D14">
        <w:rPr>
          <w:rFonts w:ascii="Bookman Old Style" w:hAnsi="Bookman Old Style"/>
          <w:b/>
          <w:sz w:val="18"/>
          <w:szCs w:val="18"/>
          <w:lang w:val="ru-RU"/>
        </w:rPr>
        <w:t>Договор</w:t>
      </w:r>
      <w:r w:rsidRPr="00D27D14">
        <w:rPr>
          <w:rFonts w:ascii="Bookman Old Style" w:hAnsi="Bookman Old Style"/>
          <w:b/>
          <w:sz w:val="18"/>
          <w:szCs w:val="18"/>
        </w:rPr>
        <w:t xml:space="preserve"> №</w:t>
      </w:r>
      <w:r w:rsidRPr="00D27D14">
        <w:rPr>
          <w:rFonts w:ascii="Bookman Old Style" w:hAnsi="Bookman Old Style"/>
          <w:b/>
          <w:sz w:val="18"/>
          <w:szCs w:val="18"/>
          <w:lang w:val="ru-RU"/>
        </w:rPr>
        <w:t xml:space="preserve"> ________________ </w:t>
      </w:r>
    </w:p>
    <w:p w14:paraId="3B011212" w14:textId="228382B0" w:rsidR="00767786" w:rsidRDefault="000F350F" w:rsidP="006E3322">
      <w:pPr>
        <w:pStyle w:val="ConsPlusNonformat"/>
        <w:jc w:val="center"/>
        <w:rPr>
          <w:rFonts w:ascii="Bookman Old Style" w:hAnsi="Bookman Old Style"/>
          <w:sz w:val="18"/>
          <w:szCs w:val="18"/>
        </w:rPr>
      </w:pPr>
      <w:r>
        <w:rPr>
          <w:rFonts w:ascii="Bookman Old Style" w:hAnsi="Bookman Old Style"/>
          <w:sz w:val="18"/>
          <w:szCs w:val="18"/>
        </w:rPr>
        <w:t>п</w:t>
      </w:r>
      <w:r w:rsidR="00767786" w:rsidRPr="00FB5841">
        <w:rPr>
          <w:rFonts w:ascii="Bookman Old Style" w:hAnsi="Bookman Old Style"/>
          <w:sz w:val="18"/>
          <w:szCs w:val="18"/>
        </w:rPr>
        <w:t>одряда</w:t>
      </w:r>
    </w:p>
    <w:p w14:paraId="50052D5D" w14:textId="77777777" w:rsidR="00FB5841" w:rsidRPr="00D27D14" w:rsidRDefault="00FB5841" w:rsidP="006E3322">
      <w:pPr>
        <w:pStyle w:val="afc"/>
        <w:widowControl w:val="0"/>
        <w:outlineLvl w:val="0"/>
        <w:rPr>
          <w:rFonts w:ascii="Bookman Old Style" w:hAnsi="Bookman Old Style"/>
          <w:sz w:val="18"/>
          <w:szCs w:val="18"/>
          <w:lang w:val="ru-RU"/>
        </w:rPr>
      </w:pPr>
    </w:p>
    <w:p w14:paraId="71AA222C" w14:textId="1578810D" w:rsidR="00FB5841" w:rsidRPr="00D27D14" w:rsidRDefault="00FB5841" w:rsidP="006E3322">
      <w:pPr>
        <w:widowControl w:val="0"/>
        <w:jc w:val="both"/>
        <w:rPr>
          <w:rFonts w:ascii="Bookman Old Style" w:hAnsi="Bookman Old Style"/>
          <w:b/>
          <w:sz w:val="18"/>
          <w:szCs w:val="18"/>
        </w:rPr>
      </w:pPr>
      <w:r w:rsidRPr="00D27D14">
        <w:rPr>
          <w:rFonts w:ascii="Bookman Old Style" w:hAnsi="Bookman Old Style"/>
          <w:b/>
          <w:sz w:val="18"/>
          <w:szCs w:val="18"/>
        </w:rPr>
        <w:t>г. Белгород</w:t>
      </w:r>
      <w:r>
        <w:rPr>
          <w:rFonts w:ascii="Bookman Old Style" w:hAnsi="Bookman Old Style"/>
          <w:b/>
          <w:sz w:val="18"/>
          <w:szCs w:val="18"/>
        </w:rPr>
        <w:t xml:space="preserve">                                                                          </w:t>
      </w:r>
      <w:r w:rsidRPr="00D27D14">
        <w:rPr>
          <w:rFonts w:ascii="Bookman Old Style" w:hAnsi="Bookman Old Style"/>
          <w:b/>
          <w:sz w:val="18"/>
          <w:szCs w:val="18"/>
        </w:rPr>
        <w:t xml:space="preserve"> </w:t>
      </w:r>
      <w:r>
        <w:rPr>
          <w:rFonts w:ascii="Bookman Old Style" w:hAnsi="Bookman Old Style"/>
          <w:b/>
          <w:sz w:val="18"/>
          <w:szCs w:val="18"/>
        </w:rPr>
        <w:t xml:space="preserve">         </w:t>
      </w:r>
      <w:r w:rsidR="000F350F">
        <w:rPr>
          <w:rFonts w:ascii="Bookman Old Style" w:hAnsi="Bookman Old Style"/>
          <w:b/>
          <w:sz w:val="18"/>
          <w:szCs w:val="18"/>
        </w:rPr>
        <w:t xml:space="preserve">     </w:t>
      </w:r>
      <w:r w:rsidRPr="00D27D14">
        <w:rPr>
          <w:rFonts w:ascii="Bookman Old Style" w:hAnsi="Bookman Old Style"/>
          <w:b/>
          <w:sz w:val="18"/>
          <w:szCs w:val="18"/>
        </w:rPr>
        <w:t xml:space="preserve">  </w:t>
      </w:r>
      <w:proofErr w:type="gramStart"/>
      <w:r w:rsidRPr="00D27D14">
        <w:rPr>
          <w:rFonts w:ascii="Bookman Old Style" w:hAnsi="Bookman Old Style"/>
          <w:b/>
          <w:sz w:val="18"/>
          <w:szCs w:val="18"/>
        </w:rPr>
        <w:t xml:space="preserve">   «</w:t>
      </w:r>
      <w:proofErr w:type="gramEnd"/>
      <w:r>
        <w:rPr>
          <w:rFonts w:ascii="Bookman Old Style" w:hAnsi="Bookman Old Style"/>
          <w:b/>
          <w:sz w:val="18"/>
          <w:szCs w:val="18"/>
        </w:rPr>
        <w:t>______</w:t>
      </w:r>
      <w:r w:rsidRPr="00D27D14">
        <w:rPr>
          <w:rFonts w:ascii="Bookman Old Style" w:hAnsi="Bookman Old Style"/>
          <w:b/>
          <w:sz w:val="18"/>
          <w:szCs w:val="18"/>
        </w:rPr>
        <w:t>» ______</w:t>
      </w:r>
      <w:r>
        <w:rPr>
          <w:rFonts w:ascii="Bookman Old Style" w:hAnsi="Bookman Old Style"/>
          <w:b/>
          <w:sz w:val="18"/>
          <w:szCs w:val="18"/>
        </w:rPr>
        <w:t>_______</w:t>
      </w:r>
      <w:r w:rsidRPr="00D27D14">
        <w:rPr>
          <w:rFonts w:ascii="Bookman Old Style" w:hAnsi="Bookman Old Style"/>
          <w:b/>
          <w:sz w:val="18"/>
          <w:szCs w:val="18"/>
        </w:rPr>
        <w:t>_____ 20</w:t>
      </w:r>
      <w:r w:rsidR="000F350F">
        <w:rPr>
          <w:rFonts w:ascii="Bookman Old Style" w:hAnsi="Bookman Old Style"/>
          <w:b/>
          <w:sz w:val="18"/>
          <w:szCs w:val="18"/>
        </w:rPr>
        <w:t xml:space="preserve">____ </w:t>
      </w:r>
      <w:r w:rsidRPr="00D27D14">
        <w:rPr>
          <w:rFonts w:ascii="Bookman Old Style" w:hAnsi="Bookman Old Style"/>
          <w:b/>
          <w:sz w:val="18"/>
          <w:szCs w:val="18"/>
        </w:rPr>
        <w:t>г.</w:t>
      </w:r>
    </w:p>
    <w:p w14:paraId="26EDE693" w14:textId="77777777" w:rsidR="00FB5841" w:rsidRPr="00D27D14" w:rsidRDefault="00FB5841" w:rsidP="006E3322">
      <w:pPr>
        <w:pStyle w:val="a7"/>
        <w:widowControl w:val="0"/>
        <w:ind w:firstLine="709"/>
        <w:rPr>
          <w:rFonts w:ascii="Bookman Old Style" w:hAnsi="Bookman Old Style"/>
          <w:b/>
          <w:bCs/>
          <w:sz w:val="18"/>
          <w:szCs w:val="18"/>
        </w:rPr>
      </w:pPr>
    </w:p>
    <w:p w14:paraId="19C944E7" w14:textId="2DF52382" w:rsidR="004C21C5" w:rsidRPr="00FB5841" w:rsidRDefault="004C21C5" w:rsidP="006E3322">
      <w:pPr>
        <w:widowControl w:val="0"/>
        <w:ind w:firstLine="709"/>
        <w:jc w:val="both"/>
        <w:rPr>
          <w:rFonts w:ascii="Bookman Old Style" w:hAnsi="Bookman Old Style"/>
          <w:sz w:val="18"/>
          <w:szCs w:val="18"/>
        </w:rPr>
      </w:pPr>
      <w:r w:rsidRPr="00FB5841">
        <w:rPr>
          <w:rFonts w:ascii="Bookman Old Style" w:hAnsi="Bookman Old Style"/>
          <w:b/>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FB5841">
        <w:rPr>
          <w:rFonts w:ascii="Bookman Old Style" w:hAnsi="Bookman Old Style"/>
          <w:sz w:val="18"/>
          <w:szCs w:val="18"/>
        </w:rPr>
        <w:t xml:space="preserve">, именуемое в дальнейшем «Заказчик», </w:t>
      </w:r>
      <w:r w:rsidRPr="00FB5841">
        <w:rPr>
          <w:rFonts w:ascii="Bookman Old Style" w:hAnsi="Bookman Old Style"/>
          <w:b/>
          <w:sz w:val="18"/>
          <w:szCs w:val="18"/>
        </w:rPr>
        <w:t>в лице_________________</w:t>
      </w:r>
      <w:r w:rsidRPr="00FB5841">
        <w:rPr>
          <w:rFonts w:ascii="Bookman Old Style" w:hAnsi="Bookman Old Style"/>
          <w:sz w:val="18"/>
          <w:szCs w:val="18"/>
        </w:rPr>
        <w:t xml:space="preserve">, действующего </w:t>
      </w:r>
      <w:r w:rsidRPr="00FB5841">
        <w:rPr>
          <w:rFonts w:ascii="Bookman Old Style" w:hAnsi="Bookman Old Style"/>
          <w:b/>
          <w:sz w:val="18"/>
          <w:szCs w:val="18"/>
        </w:rPr>
        <w:t>на основании__________________</w:t>
      </w:r>
      <w:r w:rsidRPr="00FB5841">
        <w:rPr>
          <w:rFonts w:ascii="Bookman Old Style" w:hAnsi="Bookman Old Style"/>
          <w:sz w:val="18"/>
          <w:szCs w:val="18"/>
        </w:rPr>
        <w:t xml:space="preserve">, с одной стороны, и </w:t>
      </w:r>
    </w:p>
    <w:p w14:paraId="59650099" w14:textId="77C4D2DB" w:rsidR="00C96180" w:rsidRPr="00FB5841" w:rsidRDefault="00AC64B0" w:rsidP="006E3322">
      <w:pPr>
        <w:widowControl w:val="0"/>
        <w:ind w:firstLine="709"/>
        <w:jc w:val="both"/>
        <w:rPr>
          <w:rFonts w:ascii="Bookman Old Style" w:hAnsi="Bookman Old Style"/>
          <w:sz w:val="18"/>
          <w:szCs w:val="18"/>
        </w:rPr>
      </w:pPr>
      <w:r w:rsidRPr="00FB5841">
        <w:rPr>
          <w:rFonts w:ascii="Bookman Old Style" w:hAnsi="Bookman Old Style"/>
          <w:b/>
          <w:sz w:val="18"/>
          <w:szCs w:val="18"/>
        </w:rPr>
        <w:t>___________________</w:t>
      </w:r>
      <w:r w:rsidR="004C21C5" w:rsidRPr="00FB5841">
        <w:rPr>
          <w:rFonts w:ascii="Bookman Old Style" w:hAnsi="Bookman Old Style"/>
          <w:sz w:val="18"/>
          <w:szCs w:val="18"/>
        </w:rPr>
        <w:t>, именуемое в дальнейшем «</w:t>
      </w:r>
      <w:r w:rsidR="008C3038" w:rsidRPr="00FB5841">
        <w:rPr>
          <w:rFonts w:ascii="Bookman Old Style" w:hAnsi="Bookman Old Style"/>
          <w:sz w:val="18"/>
          <w:szCs w:val="18"/>
        </w:rPr>
        <w:t>Подрядчик</w:t>
      </w:r>
      <w:r w:rsidR="004C21C5" w:rsidRPr="00FB5841">
        <w:rPr>
          <w:rFonts w:ascii="Bookman Old Style" w:hAnsi="Bookman Old Style"/>
          <w:sz w:val="18"/>
          <w:szCs w:val="18"/>
        </w:rPr>
        <w:t xml:space="preserve">», </w:t>
      </w:r>
      <w:r w:rsidR="004C21C5" w:rsidRPr="00FB5841">
        <w:rPr>
          <w:rFonts w:ascii="Bookman Old Style" w:hAnsi="Bookman Old Style"/>
          <w:b/>
          <w:sz w:val="18"/>
          <w:szCs w:val="18"/>
        </w:rPr>
        <w:t>в лице_______________________</w:t>
      </w:r>
      <w:r w:rsidR="004C21C5" w:rsidRPr="00FB5841">
        <w:rPr>
          <w:rFonts w:ascii="Bookman Old Style" w:hAnsi="Bookman Old Style"/>
          <w:sz w:val="18"/>
          <w:szCs w:val="18"/>
        </w:rPr>
        <w:t xml:space="preserve">, действующего </w:t>
      </w:r>
      <w:r w:rsidR="000F350F">
        <w:rPr>
          <w:rFonts w:ascii="Bookman Old Style" w:hAnsi="Bookman Old Style"/>
          <w:b/>
          <w:sz w:val="18"/>
          <w:szCs w:val="18"/>
        </w:rPr>
        <w:t>на основании ________________</w:t>
      </w:r>
      <w:r w:rsidR="004C21C5" w:rsidRPr="00FB5841">
        <w:rPr>
          <w:rFonts w:ascii="Bookman Old Style" w:hAnsi="Bookman Old Style"/>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004C21C5" w:rsidRPr="00FB5841">
        <w:rPr>
          <w:rFonts w:ascii="Bookman Old Style" w:hAnsi="Bookman Old Style"/>
          <w:b/>
          <w:sz w:val="18"/>
          <w:szCs w:val="18"/>
        </w:rPr>
        <w:t xml:space="preserve">от _______________ </w:t>
      </w:r>
      <w:r w:rsidR="004C21C5" w:rsidRPr="00FB5841">
        <w:rPr>
          <w:rFonts w:ascii="Bookman Old Style" w:hAnsi="Bookman Old Style"/>
          <w:sz w:val="18"/>
          <w:szCs w:val="18"/>
        </w:rPr>
        <w:t xml:space="preserve">(Протокол </w:t>
      </w:r>
      <w:r w:rsidR="004C21C5" w:rsidRPr="00FB5841">
        <w:rPr>
          <w:rFonts w:ascii="Bookman Old Style" w:hAnsi="Bookman Old Style"/>
          <w:b/>
          <w:sz w:val="18"/>
          <w:szCs w:val="18"/>
        </w:rPr>
        <w:t>от ___________ № ______</w:t>
      </w:r>
      <w:r w:rsidR="000F350F">
        <w:rPr>
          <w:rFonts w:ascii="Bookman Old Style" w:hAnsi="Bookman Old Style"/>
          <w:b/>
          <w:sz w:val="18"/>
          <w:szCs w:val="18"/>
        </w:rPr>
        <w:t>,</w:t>
      </w:r>
      <w:r w:rsidR="004C21C5" w:rsidRPr="00FB5841">
        <w:rPr>
          <w:rFonts w:ascii="Bookman Old Style" w:hAnsi="Bookman Old Style"/>
          <w:b/>
          <w:sz w:val="18"/>
          <w:szCs w:val="18"/>
        </w:rPr>
        <w:t xml:space="preserve"> опубликован в ЕИС в</w:t>
      </w:r>
      <w:r w:rsidRPr="00FB5841">
        <w:rPr>
          <w:rFonts w:ascii="Bookman Old Style" w:hAnsi="Bookman Old Style"/>
          <w:b/>
          <w:sz w:val="18"/>
          <w:szCs w:val="18"/>
        </w:rPr>
        <w:t xml:space="preserve"> сфере закупок ________________</w:t>
      </w:r>
      <w:r w:rsidR="000F350F">
        <w:rPr>
          <w:rFonts w:ascii="Bookman Old Style" w:hAnsi="Bookman Old Style"/>
          <w:b/>
          <w:sz w:val="18"/>
          <w:szCs w:val="18"/>
        </w:rPr>
        <w:t>)</w:t>
      </w:r>
      <w:r w:rsidR="004C21C5" w:rsidRPr="00FB5841">
        <w:rPr>
          <w:rFonts w:ascii="Bookman Old Style" w:hAnsi="Bookman Old Style"/>
          <w:sz w:val="18"/>
          <w:szCs w:val="18"/>
        </w:rPr>
        <w:t xml:space="preserve">, заключили настоящий </w:t>
      </w:r>
      <w:r w:rsidR="00C612B2" w:rsidRPr="00FB5841">
        <w:rPr>
          <w:rFonts w:ascii="Bookman Old Style" w:hAnsi="Bookman Old Style"/>
          <w:sz w:val="18"/>
          <w:szCs w:val="18"/>
        </w:rPr>
        <w:t>Договор</w:t>
      </w:r>
      <w:r w:rsidR="004C21C5" w:rsidRPr="00FB5841">
        <w:rPr>
          <w:rFonts w:ascii="Bookman Old Style" w:hAnsi="Bookman Old Style"/>
          <w:sz w:val="18"/>
          <w:szCs w:val="18"/>
        </w:rPr>
        <w:t xml:space="preserve"> о нижеследующем:</w:t>
      </w:r>
    </w:p>
    <w:p w14:paraId="12D4CDA5" w14:textId="77777777" w:rsidR="004C21C5" w:rsidRPr="00FB5841" w:rsidRDefault="004C21C5" w:rsidP="006E3322">
      <w:pPr>
        <w:pStyle w:val="ConsPlusNormal"/>
        <w:spacing w:line="240" w:lineRule="auto"/>
        <w:jc w:val="center"/>
        <w:rPr>
          <w:rFonts w:ascii="Bookman Old Style" w:hAnsi="Bookman Old Style"/>
          <w:b/>
          <w:sz w:val="18"/>
          <w:szCs w:val="18"/>
        </w:rPr>
      </w:pPr>
    </w:p>
    <w:p w14:paraId="08E1E12D" w14:textId="77777777" w:rsidR="00462758" w:rsidRPr="00FB5841" w:rsidRDefault="00370C10" w:rsidP="006E3322">
      <w:pPr>
        <w:pStyle w:val="ConsPlusNormal"/>
        <w:spacing w:line="240" w:lineRule="auto"/>
        <w:jc w:val="center"/>
        <w:rPr>
          <w:rFonts w:ascii="Bookman Old Style" w:hAnsi="Bookman Old Style"/>
          <w:sz w:val="18"/>
          <w:szCs w:val="18"/>
        </w:rPr>
      </w:pPr>
      <w:r w:rsidRPr="00FB5841">
        <w:rPr>
          <w:rFonts w:ascii="Bookman Old Style" w:hAnsi="Bookman Old Style"/>
          <w:b/>
          <w:sz w:val="18"/>
          <w:szCs w:val="18"/>
        </w:rPr>
        <w:t>1</w:t>
      </w:r>
      <w:r w:rsidR="00462758" w:rsidRPr="00FB5841">
        <w:rPr>
          <w:rFonts w:ascii="Bookman Old Style" w:hAnsi="Bookman Old Style"/>
          <w:b/>
          <w:sz w:val="18"/>
          <w:szCs w:val="18"/>
        </w:rPr>
        <w:t xml:space="preserve">. </w:t>
      </w:r>
      <w:r w:rsidR="00893E54" w:rsidRPr="00FB5841">
        <w:rPr>
          <w:rFonts w:ascii="Bookman Old Style" w:hAnsi="Bookman Old Style"/>
          <w:b/>
          <w:sz w:val="18"/>
          <w:szCs w:val="18"/>
        </w:rPr>
        <w:t xml:space="preserve">Предмет </w:t>
      </w:r>
      <w:r w:rsidR="00C612B2" w:rsidRPr="00FB5841">
        <w:rPr>
          <w:rFonts w:ascii="Bookman Old Style" w:hAnsi="Bookman Old Style"/>
          <w:b/>
          <w:sz w:val="18"/>
          <w:szCs w:val="18"/>
        </w:rPr>
        <w:t>Договора</w:t>
      </w:r>
    </w:p>
    <w:p w14:paraId="5C883198" w14:textId="56011952" w:rsidR="00893E54" w:rsidRPr="00FB5841" w:rsidRDefault="00893E54" w:rsidP="006E3322">
      <w:pPr>
        <w:widowControl w:val="0"/>
        <w:jc w:val="both"/>
        <w:rPr>
          <w:rFonts w:ascii="Bookman Old Style" w:hAnsi="Bookman Old Style"/>
          <w:bCs/>
          <w:sz w:val="18"/>
          <w:szCs w:val="18"/>
        </w:rPr>
      </w:pPr>
      <w:bookmarkStart w:id="0" w:name="P90"/>
      <w:bookmarkEnd w:id="0"/>
      <w:r w:rsidRPr="00FB5841">
        <w:rPr>
          <w:rFonts w:ascii="Bookman Old Style" w:hAnsi="Bookman Old Style"/>
          <w:bCs/>
          <w:sz w:val="18"/>
          <w:szCs w:val="18"/>
        </w:rPr>
        <w:t xml:space="preserve">1.1. В соответствии с </w:t>
      </w:r>
      <w:r w:rsidR="00C612B2" w:rsidRPr="00FB5841">
        <w:rPr>
          <w:rFonts w:ascii="Bookman Old Style" w:hAnsi="Bookman Old Style"/>
          <w:bCs/>
          <w:sz w:val="18"/>
          <w:szCs w:val="18"/>
        </w:rPr>
        <w:t>Договор</w:t>
      </w:r>
      <w:r w:rsidRPr="00FB5841">
        <w:rPr>
          <w:rFonts w:ascii="Bookman Old Style" w:hAnsi="Bookman Old Style"/>
          <w:bCs/>
          <w:sz w:val="18"/>
          <w:szCs w:val="18"/>
        </w:rPr>
        <w:t xml:space="preserve">ом </w:t>
      </w:r>
      <w:r w:rsidR="008C3038" w:rsidRPr="00FB5841">
        <w:rPr>
          <w:rFonts w:ascii="Bookman Old Style" w:hAnsi="Bookman Old Style"/>
          <w:bCs/>
          <w:sz w:val="18"/>
          <w:szCs w:val="18"/>
        </w:rPr>
        <w:t>Подрядчик</w:t>
      </w:r>
      <w:r w:rsidRPr="00FB5841">
        <w:rPr>
          <w:rFonts w:ascii="Bookman Old Style" w:hAnsi="Bookman Old Style"/>
          <w:bCs/>
          <w:sz w:val="18"/>
          <w:szCs w:val="18"/>
        </w:rPr>
        <w:t xml:space="preserve"> обязуется выполнить </w:t>
      </w:r>
      <w:r w:rsidR="009206EA" w:rsidRPr="00FB5841">
        <w:rPr>
          <w:rFonts w:ascii="Bookman Old Style" w:hAnsi="Bookman Old Style"/>
          <w:bCs/>
          <w:sz w:val="18"/>
          <w:szCs w:val="18"/>
        </w:rPr>
        <w:t xml:space="preserve">по заданию Заказчика </w:t>
      </w:r>
      <w:r w:rsidRPr="00FB5841">
        <w:rPr>
          <w:rFonts w:ascii="Bookman Old Style" w:hAnsi="Bookman Old Style"/>
          <w:bCs/>
          <w:sz w:val="18"/>
          <w:szCs w:val="18"/>
        </w:rPr>
        <w:t>работу</w:t>
      </w:r>
      <w:r w:rsidR="009206EA" w:rsidRPr="00FB5841">
        <w:rPr>
          <w:rFonts w:ascii="Bookman Old Style" w:hAnsi="Bookman Old Style"/>
          <w:sz w:val="18"/>
          <w:szCs w:val="18"/>
        </w:rPr>
        <w:t xml:space="preserve"> </w:t>
      </w:r>
      <w:r w:rsidR="009206EA" w:rsidRPr="00FB5841">
        <w:rPr>
          <w:rFonts w:ascii="Bookman Old Style" w:hAnsi="Bookman Old Style"/>
          <w:bCs/>
          <w:sz w:val="18"/>
          <w:szCs w:val="18"/>
        </w:rPr>
        <w:t>на условиях, в порядке и в сроки</w:t>
      </w:r>
      <w:r w:rsidRPr="00FB5841">
        <w:rPr>
          <w:rFonts w:ascii="Bookman Old Style" w:hAnsi="Bookman Old Style"/>
          <w:bCs/>
          <w:sz w:val="18"/>
          <w:szCs w:val="18"/>
        </w:rPr>
        <w:t xml:space="preserve"> </w:t>
      </w:r>
      <w:r w:rsidRPr="00FB5841">
        <w:rPr>
          <w:rFonts w:ascii="Bookman Old Style" w:hAnsi="Bookman Old Style"/>
          <w:sz w:val="18"/>
          <w:szCs w:val="18"/>
        </w:rPr>
        <w:t xml:space="preserve">согласно </w:t>
      </w:r>
      <w:r w:rsidR="00C612B2" w:rsidRPr="00FB5841">
        <w:rPr>
          <w:rFonts w:ascii="Bookman Old Style" w:hAnsi="Bookman Old Style"/>
          <w:sz w:val="18"/>
          <w:szCs w:val="18"/>
        </w:rPr>
        <w:t>Договору</w:t>
      </w:r>
      <w:r w:rsidRPr="00FB5841">
        <w:rPr>
          <w:rFonts w:ascii="Bookman Old Style" w:hAnsi="Bookman Old Style"/>
          <w:bCs/>
          <w:sz w:val="18"/>
          <w:szCs w:val="18"/>
        </w:rPr>
        <w:t xml:space="preserve">, а Заказчик обязуется принять эту работу и уплатить за нее определенную </w:t>
      </w:r>
      <w:r w:rsidR="00C612B2" w:rsidRPr="00FB5841">
        <w:rPr>
          <w:rFonts w:ascii="Bookman Old Style" w:hAnsi="Bookman Old Style"/>
          <w:bCs/>
          <w:sz w:val="18"/>
          <w:szCs w:val="18"/>
        </w:rPr>
        <w:t>Договор</w:t>
      </w:r>
      <w:r w:rsidRPr="00FB5841">
        <w:rPr>
          <w:rFonts w:ascii="Bookman Old Style" w:hAnsi="Bookman Old Style"/>
          <w:bCs/>
          <w:sz w:val="18"/>
          <w:szCs w:val="18"/>
        </w:rPr>
        <w:t>ом денежную сумму.</w:t>
      </w:r>
    </w:p>
    <w:p w14:paraId="6FE38189" w14:textId="3393A690" w:rsidR="00893E54" w:rsidRPr="00986ABA" w:rsidRDefault="00893E54" w:rsidP="00986ABA">
      <w:pPr>
        <w:widowControl w:val="0"/>
        <w:jc w:val="both"/>
        <w:rPr>
          <w:rFonts w:ascii="Bookman Old Style" w:hAnsi="Bookman Old Style"/>
          <w:b/>
          <w:color w:val="244061" w:themeColor="accent1" w:themeShade="80"/>
          <w:sz w:val="18"/>
          <w:szCs w:val="18"/>
        </w:rPr>
      </w:pPr>
      <w:r w:rsidRPr="00FB5841">
        <w:rPr>
          <w:rFonts w:ascii="Bookman Old Style" w:hAnsi="Bookman Old Style"/>
          <w:sz w:val="18"/>
          <w:szCs w:val="18"/>
        </w:rPr>
        <w:t xml:space="preserve">1.2.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выполняет </w:t>
      </w:r>
      <w:r w:rsidR="008C3038" w:rsidRPr="00FB5841">
        <w:rPr>
          <w:rFonts w:ascii="Bookman Old Style" w:hAnsi="Bookman Old Style"/>
          <w:sz w:val="18"/>
          <w:szCs w:val="18"/>
        </w:rPr>
        <w:t xml:space="preserve">для </w:t>
      </w:r>
      <w:r w:rsidR="009206EA" w:rsidRPr="00FB5841">
        <w:rPr>
          <w:rFonts w:ascii="Bookman Old Style" w:hAnsi="Bookman Old Style"/>
          <w:sz w:val="18"/>
          <w:szCs w:val="18"/>
        </w:rPr>
        <w:t xml:space="preserve">Заказчика </w:t>
      </w:r>
      <w:r w:rsidR="008C3038" w:rsidRPr="00FB5841">
        <w:rPr>
          <w:rFonts w:ascii="Bookman Old Style" w:hAnsi="Bookman Old Style"/>
          <w:sz w:val="18"/>
          <w:szCs w:val="18"/>
        </w:rPr>
        <w:t xml:space="preserve">следующую </w:t>
      </w:r>
      <w:r w:rsidRPr="00FB5841">
        <w:rPr>
          <w:rFonts w:ascii="Bookman Old Style" w:hAnsi="Bookman Old Style"/>
          <w:b/>
          <w:sz w:val="18"/>
          <w:szCs w:val="18"/>
        </w:rPr>
        <w:t xml:space="preserve">работу: </w:t>
      </w:r>
      <w:r w:rsidR="00986ABA" w:rsidRPr="00986ABA">
        <w:rPr>
          <w:rFonts w:ascii="Bookman Old Style" w:hAnsi="Bookman Old Style"/>
          <w:b/>
          <w:color w:val="244061" w:themeColor="accent1" w:themeShade="80"/>
          <w:sz w:val="18"/>
          <w:szCs w:val="18"/>
        </w:rPr>
        <w:t>уст</w:t>
      </w:r>
      <w:r w:rsidR="00986ABA">
        <w:rPr>
          <w:rFonts w:ascii="Bookman Old Style" w:hAnsi="Bookman Old Style"/>
          <w:b/>
          <w:color w:val="244061" w:themeColor="accent1" w:themeShade="80"/>
          <w:sz w:val="18"/>
          <w:szCs w:val="18"/>
        </w:rPr>
        <w:t>ановку</w:t>
      </w:r>
      <w:r w:rsidR="00986ABA" w:rsidRPr="00986ABA">
        <w:rPr>
          <w:rFonts w:ascii="Bookman Old Style" w:hAnsi="Bookman Old Style"/>
          <w:b/>
          <w:color w:val="244061" w:themeColor="accent1" w:themeShade="80"/>
          <w:sz w:val="18"/>
          <w:szCs w:val="18"/>
        </w:rPr>
        <w:t xml:space="preserve"> систем кондиционирования помещени</w:t>
      </w:r>
      <w:r w:rsidR="00986ABA">
        <w:rPr>
          <w:rFonts w:ascii="Bookman Old Style" w:hAnsi="Bookman Old Style"/>
          <w:b/>
          <w:color w:val="244061" w:themeColor="accent1" w:themeShade="80"/>
          <w:sz w:val="18"/>
          <w:szCs w:val="18"/>
        </w:rPr>
        <w:t xml:space="preserve">й в МКЦ НИУ «БелГУ» по адресу: </w:t>
      </w:r>
      <w:r w:rsidR="00986ABA" w:rsidRPr="00986ABA">
        <w:rPr>
          <w:rFonts w:ascii="Bookman Old Style" w:hAnsi="Bookman Old Style"/>
          <w:b/>
          <w:color w:val="244061" w:themeColor="accent1" w:themeShade="80"/>
          <w:sz w:val="18"/>
          <w:szCs w:val="18"/>
        </w:rPr>
        <w:t>г. Белгород, ул. Победы, 85</w:t>
      </w:r>
      <w:r w:rsidR="00986ABA">
        <w:rPr>
          <w:rFonts w:ascii="Bookman Old Style" w:hAnsi="Bookman Old Style"/>
          <w:b/>
          <w:color w:val="244061" w:themeColor="accent1" w:themeShade="80"/>
          <w:sz w:val="18"/>
          <w:szCs w:val="18"/>
        </w:rPr>
        <w:t>.</w:t>
      </w:r>
    </w:p>
    <w:p w14:paraId="05ED6580" w14:textId="1E37A00E" w:rsidR="009206EA" w:rsidRPr="00FB5841" w:rsidRDefault="00CF6718" w:rsidP="006E3322">
      <w:pPr>
        <w:widowControl w:val="0"/>
        <w:jc w:val="both"/>
        <w:rPr>
          <w:rFonts w:ascii="Bookman Old Style" w:hAnsi="Bookman Old Style"/>
          <w:bCs/>
          <w:sz w:val="18"/>
          <w:szCs w:val="18"/>
        </w:rPr>
      </w:pPr>
      <w:r w:rsidRPr="00FB5841">
        <w:rPr>
          <w:rFonts w:ascii="Bookman Old Style" w:hAnsi="Bookman Old Style"/>
          <w:bCs/>
          <w:sz w:val="18"/>
          <w:szCs w:val="18"/>
        </w:rPr>
        <w:t>1.3</w:t>
      </w:r>
      <w:r w:rsidR="009206EA" w:rsidRPr="00FB5841">
        <w:rPr>
          <w:rFonts w:ascii="Bookman Old Style" w:hAnsi="Bookman Old Style"/>
          <w:bCs/>
          <w:sz w:val="18"/>
          <w:szCs w:val="18"/>
        </w:rPr>
        <w:t xml:space="preserve">. Наименование, вид работы, требования, предъявляемые к выполнению работы, включая параметры, определяющие качественные и количественные характеристики работы, </w:t>
      </w:r>
      <w:r w:rsidR="00AD14E4" w:rsidRPr="00FB5841">
        <w:rPr>
          <w:rFonts w:ascii="Bookman Old Style" w:hAnsi="Bookman Old Style"/>
          <w:bCs/>
          <w:sz w:val="18"/>
          <w:szCs w:val="18"/>
        </w:rPr>
        <w:t xml:space="preserve">стоимость выполняемых работ </w:t>
      </w:r>
      <w:r w:rsidR="009206EA" w:rsidRPr="00FB5841">
        <w:rPr>
          <w:rFonts w:ascii="Bookman Old Style" w:hAnsi="Bookman Old Style"/>
          <w:bCs/>
          <w:sz w:val="18"/>
          <w:szCs w:val="18"/>
        </w:rPr>
        <w:t xml:space="preserve">и иные условия указаны в </w:t>
      </w:r>
      <w:r w:rsidR="006B4839" w:rsidRPr="00FB5841">
        <w:rPr>
          <w:rFonts w:ascii="Bookman Old Style" w:hAnsi="Bookman Old Style"/>
          <w:b/>
          <w:bCs/>
          <w:sz w:val="18"/>
          <w:szCs w:val="18"/>
        </w:rPr>
        <w:t>техническом з</w:t>
      </w:r>
      <w:r w:rsidR="009206EA" w:rsidRPr="00FB5841">
        <w:rPr>
          <w:rFonts w:ascii="Bookman Old Style" w:hAnsi="Bookman Old Style"/>
          <w:b/>
          <w:bCs/>
          <w:sz w:val="18"/>
          <w:szCs w:val="18"/>
        </w:rPr>
        <w:t xml:space="preserve">адании </w:t>
      </w:r>
      <w:r w:rsidR="00AD14E4" w:rsidRPr="00FB5841">
        <w:rPr>
          <w:rFonts w:ascii="Bookman Old Style" w:hAnsi="Bookman Old Style"/>
          <w:b/>
          <w:bCs/>
          <w:sz w:val="18"/>
          <w:szCs w:val="18"/>
        </w:rPr>
        <w:t>на выполнение работы, смете на выполнение работы (Приложения</w:t>
      </w:r>
      <w:r w:rsidR="009206EA" w:rsidRPr="00FB5841">
        <w:rPr>
          <w:rFonts w:ascii="Bookman Old Style" w:hAnsi="Bookman Old Style"/>
          <w:b/>
          <w:bCs/>
          <w:sz w:val="18"/>
          <w:szCs w:val="18"/>
        </w:rPr>
        <w:t xml:space="preserve"> № 1</w:t>
      </w:r>
      <w:r w:rsidR="00AD14E4" w:rsidRPr="00FB5841">
        <w:rPr>
          <w:rFonts w:ascii="Bookman Old Style" w:hAnsi="Bookman Old Style"/>
          <w:b/>
          <w:bCs/>
          <w:sz w:val="18"/>
          <w:szCs w:val="18"/>
        </w:rPr>
        <w:t>, 2</w:t>
      </w:r>
      <w:r w:rsidR="009206EA" w:rsidRPr="00FB5841">
        <w:rPr>
          <w:rFonts w:ascii="Bookman Old Style" w:hAnsi="Bookman Old Style"/>
          <w:b/>
          <w:bCs/>
          <w:sz w:val="18"/>
          <w:szCs w:val="18"/>
        </w:rPr>
        <w:t>)</w:t>
      </w:r>
      <w:r w:rsidR="009206EA" w:rsidRPr="00FB5841">
        <w:rPr>
          <w:rFonts w:ascii="Bookman Old Style" w:hAnsi="Bookman Old Style"/>
          <w:bCs/>
          <w:sz w:val="18"/>
          <w:szCs w:val="18"/>
        </w:rPr>
        <w:t xml:space="preserve">, являющемся неотъемлемой частью </w:t>
      </w:r>
      <w:r w:rsidR="00C612B2" w:rsidRPr="00FB5841">
        <w:rPr>
          <w:rFonts w:ascii="Bookman Old Style" w:hAnsi="Bookman Old Style"/>
          <w:bCs/>
          <w:sz w:val="18"/>
          <w:szCs w:val="18"/>
        </w:rPr>
        <w:t>Договора</w:t>
      </w:r>
      <w:r w:rsidR="009206EA" w:rsidRPr="00FB5841">
        <w:rPr>
          <w:rFonts w:ascii="Bookman Old Style" w:hAnsi="Bookman Old Style"/>
          <w:bCs/>
          <w:sz w:val="18"/>
          <w:szCs w:val="18"/>
        </w:rPr>
        <w:t>.</w:t>
      </w:r>
    </w:p>
    <w:p w14:paraId="777E4E5A" w14:textId="77777777" w:rsidR="0039777D" w:rsidRPr="00FB5841" w:rsidRDefault="0039777D" w:rsidP="006E3322">
      <w:pPr>
        <w:widowControl w:val="0"/>
        <w:jc w:val="center"/>
        <w:rPr>
          <w:rFonts w:ascii="Bookman Old Style" w:hAnsi="Bookman Old Style"/>
          <w:sz w:val="18"/>
          <w:szCs w:val="18"/>
        </w:rPr>
      </w:pPr>
      <w:bookmarkStart w:id="1" w:name="OLE_LINK3"/>
    </w:p>
    <w:p w14:paraId="4390C1D0" w14:textId="77777777" w:rsidR="00893E54" w:rsidRPr="00FB5841" w:rsidRDefault="00893E54" w:rsidP="006E3322">
      <w:pPr>
        <w:widowControl w:val="0"/>
        <w:jc w:val="center"/>
        <w:rPr>
          <w:rFonts w:ascii="Bookman Old Style" w:hAnsi="Bookman Old Style"/>
          <w:b/>
          <w:sz w:val="18"/>
          <w:szCs w:val="18"/>
        </w:rPr>
      </w:pPr>
      <w:r w:rsidRPr="00FB5841">
        <w:rPr>
          <w:rFonts w:ascii="Bookman Old Style" w:hAnsi="Bookman Old Style"/>
          <w:b/>
          <w:sz w:val="18"/>
          <w:szCs w:val="18"/>
        </w:rPr>
        <w:t>2. Цена и порядок расчетов</w:t>
      </w:r>
    </w:p>
    <w:p w14:paraId="236830CA" w14:textId="54B22DAC"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Cs/>
          <w:sz w:val="18"/>
          <w:szCs w:val="18"/>
        </w:rPr>
        <w:t xml:space="preserve">2.1. </w:t>
      </w:r>
      <w:r w:rsidRPr="00FB5841">
        <w:rPr>
          <w:rFonts w:ascii="Bookman Old Style" w:hAnsi="Bookman Old Style"/>
          <w:b/>
          <w:bCs/>
          <w:sz w:val="18"/>
          <w:szCs w:val="18"/>
        </w:rPr>
        <w:t xml:space="preserve">Общая стоимость </w:t>
      </w:r>
      <w:r w:rsidR="00E948BB" w:rsidRPr="00FB5841">
        <w:rPr>
          <w:rFonts w:ascii="Bookman Old Style" w:hAnsi="Bookman Old Style"/>
          <w:b/>
          <w:bCs/>
          <w:sz w:val="18"/>
          <w:szCs w:val="18"/>
        </w:rPr>
        <w:t xml:space="preserve">выполняемой работы </w:t>
      </w:r>
      <w:r w:rsidRPr="00FB5841">
        <w:rPr>
          <w:rFonts w:ascii="Bookman Old Style" w:hAnsi="Bookman Old Style"/>
          <w:b/>
          <w:bCs/>
          <w:sz w:val="18"/>
          <w:szCs w:val="18"/>
        </w:rPr>
        <w:t>составляет _____________ рублей __ копеек</w:t>
      </w:r>
      <w:r w:rsidRPr="00FB5841">
        <w:rPr>
          <w:rFonts w:ascii="Bookman Old Style" w:hAnsi="Bookman Old Style"/>
          <w:bCs/>
          <w:sz w:val="18"/>
          <w:szCs w:val="18"/>
        </w:rPr>
        <w:t xml:space="preserve"> </w:t>
      </w:r>
      <w:r w:rsidR="001451DB" w:rsidRPr="00FB5841">
        <w:rPr>
          <w:rFonts w:ascii="Bookman Old Style" w:hAnsi="Bookman Old Style"/>
          <w:b/>
          <w:bCs/>
          <w:sz w:val="18"/>
          <w:szCs w:val="18"/>
        </w:rPr>
        <w:t>(</w:t>
      </w:r>
      <w:r w:rsidR="00AC64B0" w:rsidRPr="00FB5841">
        <w:rPr>
          <w:rFonts w:ascii="Bookman Old Style" w:hAnsi="Bookman Old Style"/>
          <w:b/>
          <w:bCs/>
          <w:sz w:val="18"/>
          <w:szCs w:val="18"/>
        </w:rPr>
        <w:t>_______________),</w:t>
      </w:r>
    </w:p>
    <w:p w14:paraId="6F248242" w14:textId="75A3804F"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в том числе НДС __</w:t>
      </w:r>
      <w:proofErr w:type="gramStart"/>
      <w:r w:rsidRPr="00FB5841">
        <w:rPr>
          <w:rFonts w:ascii="Bookman Old Style" w:hAnsi="Bookman Old Style"/>
          <w:b/>
          <w:bCs/>
          <w:sz w:val="18"/>
          <w:szCs w:val="18"/>
        </w:rPr>
        <w:t>%</w:t>
      </w:r>
      <w:r w:rsidR="00AC64B0" w:rsidRPr="00FB5841">
        <w:rPr>
          <w:rFonts w:ascii="Bookman Old Style" w:hAnsi="Bookman Old Style"/>
          <w:b/>
          <w:bCs/>
          <w:sz w:val="18"/>
          <w:szCs w:val="18"/>
        </w:rPr>
        <w:t xml:space="preserve"> </w:t>
      </w:r>
      <w:r w:rsidRPr="00FB5841">
        <w:rPr>
          <w:rFonts w:ascii="Bookman Old Style" w:hAnsi="Bookman Old Style"/>
          <w:b/>
          <w:bCs/>
          <w:sz w:val="18"/>
          <w:szCs w:val="18"/>
        </w:rPr>
        <w:t xml:space="preserve"> _</w:t>
      </w:r>
      <w:proofErr w:type="gramEnd"/>
      <w:r w:rsidRPr="00FB5841">
        <w:rPr>
          <w:rFonts w:ascii="Bookman Old Style" w:hAnsi="Bookman Old Style"/>
          <w:b/>
          <w:bCs/>
          <w:sz w:val="18"/>
          <w:szCs w:val="18"/>
        </w:rPr>
        <w:t>___________ рублей ________ копеек.</w:t>
      </w:r>
    </w:p>
    <w:p w14:paraId="66A605C0" w14:textId="476B2A53"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НДС не облагается.</w:t>
      </w:r>
    </w:p>
    <w:p w14:paraId="0A37869F"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2.2. Стоимость </w:t>
      </w:r>
      <w:r w:rsidR="00E948BB" w:rsidRPr="00FB5841">
        <w:rPr>
          <w:rFonts w:ascii="Bookman Old Style" w:hAnsi="Bookman Old Style"/>
          <w:bCs/>
          <w:sz w:val="18"/>
          <w:szCs w:val="18"/>
        </w:rPr>
        <w:t xml:space="preserve">выполняемой работы </w:t>
      </w:r>
      <w:r w:rsidRPr="00FB5841">
        <w:rPr>
          <w:rFonts w:ascii="Bookman Old Style" w:hAnsi="Bookman Old Style"/>
          <w:bCs/>
          <w:sz w:val="18"/>
          <w:szCs w:val="18"/>
        </w:rPr>
        <w:t>включает в себя все расходы на уплату налогов, таможенных пошлин, сборов и других обязательных платежей в бюджеты всех уровней, приобретение материалов, необходимых для</w:t>
      </w:r>
      <w:r w:rsidR="00E948BB" w:rsidRPr="00FB5841">
        <w:rPr>
          <w:rFonts w:ascii="Bookman Old Style" w:hAnsi="Bookman Old Style"/>
          <w:bCs/>
          <w:sz w:val="18"/>
          <w:szCs w:val="18"/>
        </w:rPr>
        <w:t xml:space="preserve"> выполнения работы</w:t>
      </w:r>
      <w:r w:rsidRPr="00FB5841">
        <w:rPr>
          <w:rFonts w:ascii="Bookman Old Style" w:hAnsi="Bookman Old Style"/>
          <w:bCs/>
          <w:sz w:val="18"/>
          <w:szCs w:val="18"/>
        </w:rPr>
        <w:t xml:space="preserve">, а также иные расходы, связанные с </w:t>
      </w:r>
      <w:r w:rsidR="00E948BB" w:rsidRPr="00FB5841">
        <w:rPr>
          <w:rFonts w:ascii="Bookman Old Style" w:hAnsi="Bookman Old Style"/>
          <w:bCs/>
          <w:sz w:val="18"/>
          <w:szCs w:val="18"/>
        </w:rPr>
        <w:t>выполнением работы для Заказчика</w:t>
      </w:r>
      <w:r w:rsidRPr="00FB5841">
        <w:rPr>
          <w:rFonts w:ascii="Bookman Old Style" w:hAnsi="Bookman Old Style"/>
          <w:bCs/>
          <w:sz w:val="18"/>
          <w:szCs w:val="18"/>
        </w:rPr>
        <w:t>.</w:t>
      </w:r>
    </w:p>
    <w:p w14:paraId="0F343C82" w14:textId="77777777" w:rsidR="009206EA" w:rsidRPr="00FB5841" w:rsidRDefault="009206EA" w:rsidP="006E3322">
      <w:pPr>
        <w:widowControl w:val="0"/>
        <w:jc w:val="both"/>
        <w:rPr>
          <w:rFonts w:ascii="Bookman Old Style" w:hAnsi="Bookman Old Style"/>
          <w:b/>
          <w:bCs/>
          <w:sz w:val="18"/>
          <w:szCs w:val="18"/>
          <w:u w:val="single"/>
        </w:rPr>
      </w:pPr>
      <w:r w:rsidRPr="00FB5841">
        <w:rPr>
          <w:rFonts w:ascii="Bookman Old Style" w:hAnsi="Bookman Old Style"/>
          <w:bCs/>
          <w:sz w:val="18"/>
          <w:szCs w:val="18"/>
        </w:rPr>
        <w:t xml:space="preserve">2.3. Оплата Заказчиком за </w:t>
      </w:r>
      <w:r w:rsidR="00E948BB" w:rsidRPr="00FB5841">
        <w:rPr>
          <w:rFonts w:ascii="Bookman Old Style" w:hAnsi="Bookman Old Style"/>
          <w:bCs/>
          <w:sz w:val="18"/>
          <w:szCs w:val="18"/>
        </w:rPr>
        <w:t xml:space="preserve">выполняемую </w:t>
      </w:r>
      <w:r w:rsidR="008C3038" w:rsidRPr="00FB5841">
        <w:rPr>
          <w:rFonts w:ascii="Bookman Old Style" w:hAnsi="Bookman Old Style"/>
          <w:bCs/>
          <w:sz w:val="18"/>
          <w:szCs w:val="18"/>
        </w:rPr>
        <w:t>Подрядчиком</w:t>
      </w:r>
      <w:r w:rsidR="00E948BB" w:rsidRPr="00FB5841">
        <w:rPr>
          <w:rFonts w:ascii="Bookman Old Style" w:hAnsi="Bookman Old Style"/>
          <w:bCs/>
          <w:sz w:val="18"/>
          <w:szCs w:val="18"/>
        </w:rPr>
        <w:t xml:space="preserve"> работу</w:t>
      </w:r>
      <w:r w:rsidRPr="00FB5841">
        <w:rPr>
          <w:rFonts w:ascii="Bookman Old Style" w:hAnsi="Bookman Old Style"/>
          <w:bCs/>
          <w:sz w:val="18"/>
          <w:szCs w:val="18"/>
        </w:rPr>
        <w:t xml:space="preserve"> производится путем перечисления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w:t>
      </w:r>
      <w:r w:rsidRPr="00FB5841">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C612B2" w:rsidRPr="00FB5841">
        <w:rPr>
          <w:rFonts w:ascii="Bookman Old Style" w:hAnsi="Bookman Old Style"/>
          <w:bCs/>
          <w:sz w:val="18"/>
          <w:szCs w:val="18"/>
          <w:u w:val="single"/>
        </w:rPr>
        <w:t>Договора</w:t>
      </w:r>
      <w:r w:rsidRPr="00FB5841">
        <w:rPr>
          <w:rFonts w:ascii="Bookman Old Style" w:hAnsi="Bookman Old Style"/>
          <w:bCs/>
          <w:sz w:val="18"/>
          <w:szCs w:val="18"/>
          <w:u w:val="single"/>
        </w:rPr>
        <w:t>.</w:t>
      </w:r>
    </w:p>
    <w:p w14:paraId="62020A49" w14:textId="5D5A1A35" w:rsidR="009206EA" w:rsidRPr="00FB5841" w:rsidRDefault="009206EA" w:rsidP="006E3322">
      <w:pPr>
        <w:tabs>
          <w:tab w:val="left" w:pos="2268"/>
        </w:tabs>
        <w:jc w:val="both"/>
        <w:rPr>
          <w:rFonts w:ascii="Bookman Old Style" w:hAnsi="Bookman Old Style"/>
          <w:sz w:val="18"/>
          <w:szCs w:val="18"/>
        </w:rPr>
      </w:pPr>
      <w:r w:rsidRPr="00FB5841">
        <w:rPr>
          <w:rFonts w:ascii="Bookman Old Style" w:hAnsi="Bookman Old Style"/>
          <w:bCs/>
          <w:sz w:val="18"/>
          <w:szCs w:val="18"/>
        </w:rPr>
        <w:t xml:space="preserve">2.4. </w:t>
      </w:r>
      <w:r w:rsidRPr="00FB5841">
        <w:rPr>
          <w:rFonts w:ascii="Bookman Old Style" w:hAnsi="Bookman Old Style"/>
          <w:b/>
          <w:bCs/>
          <w:sz w:val="18"/>
          <w:szCs w:val="18"/>
        </w:rPr>
        <w:t xml:space="preserve">Оплата по настоящему </w:t>
      </w:r>
      <w:r w:rsidR="00C612B2" w:rsidRPr="00FB5841">
        <w:rPr>
          <w:rFonts w:ascii="Bookman Old Style" w:hAnsi="Bookman Old Style"/>
          <w:b/>
          <w:bCs/>
          <w:sz w:val="18"/>
          <w:szCs w:val="18"/>
        </w:rPr>
        <w:t>Договору</w:t>
      </w:r>
      <w:r w:rsidRPr="00FB5841">
        <w:rPr>
          <w:rFonts w:ascii="Bookman Old Style" w:hAnsi="Bookman Old Style"/>
          <w:b/>
          <w:bCs/>
          <w:sz w:val="18"/>
          <w:szCs w:val="18"/>
        </w:rPr>
        <w:t xml:space="preserve"> осуществ</w:t>
      </w:r>
      <w:r w:rsidR="001D36BD" w:rsidRPr="00FB5841">
        <w:rPr>
          <w:rFonts w:ascii="Bookman Old Style" w:hAnsi="Bookman Old Style"/>
          <w:b/>
          <w:bCs/>
          <w:sz w:val="18"/>
          <w:szCs w:val="18"/>
        </w:rPr>
        <w:t xml:space="preserve">ляется: </w:t>
      </w:r>
      <w:r w:rsidR="0080748D" w:rsidRPr="0080748D">
        <w:rPr>
          <w:rFonts w:ascii="Bookman Old Style" w:hAnsi="Bookman Old Style"/>
          <w:b/>
          <w:bCs/>
          <w:color w:val="1F497D"/>
          <w:sz w:val="18"/>
          <w:szCs w:val="18"/>
        </w:rPr>
        <w:t>оплата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14:paraId="0351822B"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По окончании срока действия настоящего </w:t>
      </w:r>
      <w:r w:rsidR="00C612B2" w:rsidRPr="00FB5841">
        <w:rPr>
          <w:rFonts w:ascii="Bookman Old Style" w:hAnsi="Bookman Old Style"/>
          <w:bCs/>
          <w:sz w:val="18"/>
          <w:szCs w:val="18"/>
        </w:rPr>
        <w:t>Договора</w:t>
      </w:r>
      <w:r w:rsidRPr="00FB5841">
        <w:rPr>
          <w:rFonts w:ascii="Bookman Old Style" w:hAnsi="Bookman Old Style"/>
          <w:bCs/>
          <w:sz w:val="18"/>
          <w:szCs w:val="18"/>
        </w:rPr>
        <w:t>, Стороны вправе подписать Акт сверки взаимных расчетов, который может быть основанием для подтверждения исполнения Сторонами взаимных обязательств.</w:t>
      </w:r>
    </w:p>
    <w:p w14:paraId="68FB5175" w14:textId="3EAA12BB"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2.5. Оплата осуществляется по безналичному расчету платежными поручениями путем перечисления Заказчиком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указанный в настоящем </w:t>
      </w:r>
      <w:r w:rsidR="00C612B2" w:rsidRPr="00FB5841">
        <w:rPr>
          <w:rFonts w:ascii="Bookman Old Style" w:hAnsi="Bookman Old Style"/>
          <w:bCs/>
          <w:sz w:val="18"/>
          <w:szCs w:val="18"/>
        </w:rPr>
        <w:t>Договор</w:t>
      </w:r>
      <w:r w:rsidR="00B668CD" w:rsidRPr="00FB5841">
        <w:rPr>
          <w:rFonts w:ascii="Bookman Old Style" w:hAnsi="Bookman Old Style"/>
          <w:bCs/>
          <w:sz w:val="18"/>
          <w:szCs w:val="18"/>
        </w:rPr>
        <w:t>е.</w:t>
      </w:r>
    </w:p>
    <w:p w14:paraId="0C70EB4C" w14:textId="36A6B100"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2.6. В случае начисления Заказчиком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неустойки и (или) предъявления требования о возмещении уб</w:t>
      </w:r>
      <w:r w:rsidR="00A333C9" w:rsidRPr="00FB5841">
        <w:rPr>
          <w:rFonts w:ascii="Bookman Old Style" w:hAnsi="Bookman Old Style"/>
          <w:bCs/>
          <w:sz w:val="18"/>
          <w:szCs w:val="18"/>
        </w:rPr>
        <w:t>ытков Стороны вправе подписать А</w:t>
      </w:r>
      <w:r w:rsidRPr="00FB5841">
        <w:rPr>
          <w:rFonts w:ascii="Bookman Old Style" w:hAnsi="Bookman Old Style"/>
          <w:bCs/>
          <w:sz w:val="18"/>
          <w:szCs w:val="18"/>
        </w:rPr>
        <w:t xml:space="preserve">кт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в котором указываются сведения о фактически исполненных обязательствах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сумма, подлежащая оплате в соответствии с условиями </w:t>
      </w:r>
      <w:r w:rsidR="00C612B2" w:rsidRPr="00FB5841">
        <w:rPr>
          <w:rFonts w:ascii="Bookman Old Style" w:hAnsi="Bookman Old Style"/>
          <w:bCs/>
          <w:sz w:val="18"/>
          <w:szCs w:val="18"/>
        </w:rPr>
        <w:t>Договора</w:t>
      </w:r>
      <w:r w:rsidRPr="00FB5841">
        <w:rPr>
          <w:rFonts w:ascii="Bookman Old Style" w:hAnsi="Bookman Old Style"/>
          <w:bCs/>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w:t>
      </w:r>
    </w:p>
    <w:p w14:paraId="62FF7B67" w14:textId="19CFB2B5"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2.7. В случае подписания Сторонам</w:t>
      </w:r>
      <w:r w:rsidR="00A333C9" w:rsidRPr="00FB5841">
        <w:rPr>
          <w:rFonts w:ascii="Bookman Old Style" w:hAnsi="Bookman Old Style"/>
          <w:bCs/>
          <w:sz w:val="18"/>
          <w:szCs w:val="18"/>
        </w:rPr>
        <w:t>и А</w:t>
      </w:r>
      <w:r w:rsidRPr="00FB5841">
        <w:rPr>
          <w:rFonts w:ascii="Bookman Old Style" w:hAnsi="Bookman Old Style"/>
          <w:bCs/>
          <w:sz w:val="18"/>
          <w:szCs w:val="18"/>
        </w:rPr>
        <w:t xml:space="preserve">кта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оплата </w:t>
      </w:r>
      <w:r w:rsidR="0001700B" w:rsidRPr="00FB5841">
        <w:rPr>
          <w:rFonts w:ascii="Bookman Old Style" w:hAnsi="Bookman Old Style"/>
          <w:bCs/>
          <w:sz w:val="18"/>
          <w:szCs w:val="18"/>
        </w:rPr>
        <w:t xml:space="preserve">выполненных работ </w:t>
      </w:r>
      <w:r w:rsidRPr="00FB5841">
        <w:rPr>
          <w:rFonts w:ascii="Bookman Old Style" w:hAnsi="Bookman Old Style"/>
          <w:bCs/>
          <w:sz w:val="18"/>
          <w:szCs w:val="18"/>
        </w:rPr>
        <w:t xml:space="preserve">осуществляется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за вычетом соответствующего размера неустойки и (или) убытков согласно указанному акту и на основании представленных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счетов.</w:t>
      </w:r>
    </w:p>
    <w:p w14:paraId="7E2E127A"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2.8. Обязательство Заказчика по оплате </w:t>
      </w:r>
      <w:r w:rsidR="0001700B" w:rsidRPr="00FB5841">
        <w:rPr>
          <w:rFonts w:ascii="Bookman Old Style" w:hAnsi="Bookman Old Style"/>
          <w:bCs/>
          <w:sz w:val="18"/>
          <w:szCs w:val="18"/>
        </w:rPr>
        <w:t xml:space="preserve">выполненной работы </w:t>
      </w:r>
      <w:r w:rsidRPr="00FB5841">
        <w:rPr>
          <w:rFonts w:ascii="Bookman Old Style" w:hAnsi="Bookman Old Style"/>
          <w:bCs/>
          <w:sz w:val="18"/>
          <w:szCs w:val="18"/>
        </w:rPr>
        <w:t>считается исполненным с даты списания банком денежных средств с его расчетного счета.</w:t>
      </w:r>
    </w:p>
    <w:p w14:paraId="4887E062" w14:textId="77777777" w:rsidR="009206EA" w:rsidRPr="00FB5841" w:rsidRDefault="009206EA" w:rsidP="006E3322">
      <w:pPr>
        <w:pStyle w:val="ac"/>
        <w:keepNext w:val="0"/>
        <w:widowControl w:val="0"/>
        <w:jc w:val="center"/>
        <w:outlineLvl w:val="7"/>
        <w:rPr>
          <w:rFonts w:ascii="Bookman Old Style" w:hAnsi="Bookman Old Style"/>
          <w:b/>
          <w:iCs/>
          <w:color w:val="000000"/>
          <w:sz w:val="18"/>
          <w:szCs w:val="18"/>
        </w:rPr>
      </w:pPr>
    </w:p>
    <w:p w14:paraId="1FB7F86E" w14:textId="77777777" w:rsidR="009A45C4" w:rsidRPr="00FB5841" w:rsidRDefault="009D5AC8" w:rsidP="006E3322">
      <w:pPr>
        <w:pStyle w:val="ac"/>
        <w:keepNext w:val="0"/>
        <w:widowControl w:val="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3</w:t>
      </w:r>
      <w:r w:rsidR="009A45C4" w:rsidRPr="00FB5841">
        <w:rPr>
          <w:rFonts w:ascii="Bookman Old Style" w:hAnsi="Bookman Old Style"/>
          <w:b/>
          <w:iCs/>
          <w:color w:val="000000"/>
          <w:sz w:val="18"/>
          <w:szCs w:val="18"/>
        </w:rPr>
        <w:t>. Права и обязанности сторон</w:t>
      </w:r>
    </w:p>
    <w:p w14:paraId="6FC24BD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.1. Заказчик обязан:</w:t>
      </w:r>
    </w:p>
    <w:p w14:paraId="0BE4FDBC" w14:textId="77777777" w:rsidR="009A45C4" w:rsidRPr="00FB5841" w:rsidRDefault="009D5AC8" w:rsidP="006E3322">
      <w:pPr>
        <w:pStyle w:val="ac"/>
        <w:keepNext w:val="0"/>
        <w:widowControl w:val="0"/>
        <w:jc w:val="both"/>
        <w:outlineLvl w:val="7"/>
        <w:rPr>
          <w:rFonts w:ascii="Bookman Old Style" w:hAnsi="Bookman Old Style"/>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.1.1. </w:t>
      </w:r>
      <w:r w:rsidR="009A45C4" w:rsidRPr="00FB5841">
        <w:rPr>
          <w:rFonts w:ascii="Bookman Old Style" w:hAnsi="Bookman Old Style"/>
          <w:sz w:val="18"/>
          <w:szCs w:val="18"/>
        </w:rPr>
        <w:t xml:space="preserve">Принять и оплатить </w:t>
      </w:r>
      <w:r w:rsidR="003058C5" w:rsidRPr="00FB5841">
        <w:rPr>
          <w:rFonts w:ascii="Bookman Old Style" w:hAnsi="Bookman Old Style"/>
          <w:sz w:val="18"/>
          <w:szCs w:val="18"/>
        </w:rPr>
        <w:t>выполненную работу</w:t>
      </w:r>
      <w:r w:rsidR="00C85DD2" w:rsidRPr="00FB5841">
        <w:rPr>
          <w:rFonts w:ascii="Bookman Old Style" w:hAnsi="Bookman Old Style"/>
          <w:sz w:val="18"/>
          <w:szCs w:val="18"/>
        </w:rPr>
        <w:t xml:space="preserve"> </w:t>
      </w:r>
      <w:r w:rsidR="009A45C4" w:rsidRPr="00FB5841">
        <w:rPr>
          <w:rFonts w:ascii="Bookman Old Style" w:hAnsi="Bookman Old Style"/>
          <w:sz w:val="18"/>
          <w:szCs w:val="18"/>
        </w:rPr>
        <w:t xml:space="preserve">при отсутствии у него замечаний по качеству, объему, </w:t>
      </w:r>
      <w:r w:rsidR="00B136DE" w:rsidRPr="00FB5841">
        <w:rPr>
          <w:rFonts w:ascii="Bookman Old Style" w:hAnsi="Bookman Old Style"/>
          <w:sz w:val="18"/>
          <w:szCs w:val="18"/>
        </w:rPr>
        <w:t>в порядке и в сроки, предусмотренные</w:t>
      </w:r>
      <w:r w:rsidR="009A45C4" w:rsidRPr="00FB5841">
        <w:rPr>
          <w:rFonts w:ascii="Bookman Old Style" w:hAnsi="Bookman Old Style"/>
          <w:sz w:val="18"/>
          <w:szCs w:val="18"/>
        </w:rPr>
        <w:t xml:space="preserve"> условиям</w:t>
      </w:r>
      <w:r w:rsidR="00B136DE" w:rsidRPr="00FB5841">
        <w:rPr>
          <w:rFonts w:ascii="Bookman Old Style" w:hAnsi="Bookman Old Style"/>
          <w:sz w:val="18"/>
          <w:szCs w:val="18"/>
        </w:rPr>
        <w:t>и</w:t>
      </w:r>
      <w:r w:rsidR="009A45C4"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9A45C4" w:rsidRPr="00FB5841">
        <w:rPr>
          <w:rFonts w:ascii="Bookman Old Style" w:hAnsi="Bookman Old Style"/>
          <w:sz w:val="18"/>
          <w:szCs w:val="18"/>
        </w:rPr>
        <w:t>.</w:t>
      </w:r>
    </w:p>
    <w:p w14:paraId="6AE6BB6F" w14:textId="22273E59" w:rsidR="00332838" w:rsidRDefault="00332838" w:rsidP="006E3322">
      <w:pPr>
        <w:widowControl w:val="0"/>
        <w:tabs>
          <w:tab w:val="left" w:pos="4440"/>
        </w:tabs>
        <w:jc w:val="both"/>
        <w:rPr>
          <w:rFonts w:ascii="Bookman Old Style" w:hAnsi="Bookman Old Style"/>
          <w:bCs/>
          <w:sz w:val="18"/>
          <w:szCs w:val="18"/>
        </w:rPr>
      </w:pPr>
      <w:r w:rsidRPr="00FB5841">
        <w:rPr>
          <w:rFonts w:ascii="Bookman Old Style" w:hAnsi="Bookman Old Style"/>
          <w:sz w:val="18"/>
          <w:szCs w:val="18"/>
        </w:rPr>
        <w:t xml:space="preserve">3.1.2. </w:t>
      </w:r>
      <w:r w:rsidRPr="00FB5841">
        <w:rPr>
          <w:rFonts w:ascii="Bookman Old Style" w:hAnsi="Bookman Old Style"/>
          <w:bCs/>
          <w:sz w:val="18"/>
          <w:szCs w:val="18"/>
        </w:rPr>
        <w:t>Осуществить при прием</w:t>
      </w:r>
      <w:r w:rsidR="00BE6574" w:rsidRPr="00FB5841">
        <w:rPr>
          <w:rFonts w:ascii="Bookman Old Style" w:hAnsi="Bookman Old Style"/>
          <w:bCs/>
          <w:sz w:val="18"/>
          <w:szCs w:val="18"/>
        </w:rPr>
        <w:t>к</w:t>
      </w:r>
      <w:r w:rsidRPr="00FB5841">
        <w:rPr>
          <w:rFonts w:ascii="Bookman Old Style" w:hAnsi="Bookman Old Style"/>
          <w:bCs/>
          <w:sz w:val="18"/>
          <w:szCs w:val="18"/>
        </w:rPr>
        <w:t>е работ</w:t>
      </w:r>
      <w:r w:rsidR="003058C5" w:rsidRPr="00FB5841">
        <w:rPr>
          <w:rFonts w:ascii="Bookman Old Style" w:hAnsi="Bookman Old Style"/>
          <w:bCs/>
          <w:sz w:val="18"/>
          <w:szCs w:val="18"/>
        </w:rPr>
        <w:t>ы</w:t>
      </w:r>
      <w:r w:rsidRPr="00FB5841">
        <w:rPr>
          <w:rFonts w:ascii="Bookman Old Style" w:hAnsi="Bookman Old Style"/>
          <w:bCs/>
          <w:sz w:val="18"/>
          <w:szCs w:val="18"/>
        </w:rPr>
        <w:t xml:space="preserve"> проверку на соответствие </w:t>
      </w:r>
      <w:r w:rsidR="00AD14E4" w:rsidRPr="00FB5841">
        <w:rPr>
          <w:rFonts w:ascii="Bookman Old Style" w:hAnsi="Bookman Old Style"/>
          <w:bCs/>
          <w:sz w:val="18"/>
          <w:szCs w:val="18"/>
        </w:rPr>
        <w:t xml:space="preserve">Договору </w:t>
      </w:r>
      <w:r w:rsidRPr="00FB5841">
        <w:rPr>
          <w:rFonts w:ascii="Bookman Old Style" w:hAnsi="Bookman Old Style"/>
          <w:bCs/>
          <w:sz w:val="18"/>
          <w:szCs w:val="18"/>
        </w:rPr>
        <w:t xml:space="preserve">по наименованию, </w:t>
      </w:r>
      <w:r w:rsidR="00701300" w:rsidRPr="00FB5841">
        <w:rPr>
          <w:rFonts w:ascii="Bookman Old Style" w:hAnsi="Bookman Old Style"/>
          <w:bCs/>
          <w:sz w:val="18"/>
          <w:szCs w:val="18"/>
        </w:rPr>
        <w:t xml:space="preserve">объему </w:t>
      </w:r>
      <w:r w:rsidRPr="00FB5841">
        <w:rPr>
          <w:rFonts w:ascii="Bookman Old Style" w:hAnsi="Bookman Old Style"/>
          <w:bCs/>
          <w:sz w:val="18"/>
          <w:szCs w:val="18"/>
        </w:rPr>
        <w:t>и качеству.</w:t>
      </w:r>
    </w:p>
    <w:p w14:paraId="30B17C9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.2. Заказчик вправе:</w:t>
      </w:r>
    </w:p>
    <w:p w14:paraId="2406BDCC"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B136DE" w:rsidRPr="00FB5841">
        <w:rPr>
          <w:rFonts w:ascii="Bookman Old Style" w:hAnsi="Bookman Old Style"/>
          <w:iCs/>
          <w:color w:val="000000"/>
          <w:sz w:val="18"/>
          <w:szCs w:val="18"/>
        </w:rPr>
        <w:t>.2.1. Требовать от</w:t>
      </w:r>
      <w:r w:rsidR="005D224F" w:rsidRPr="00FB5841">
        <w:rPr>
          <w:rFonts w:ascii="Bookman Old Style" w:hAnsi="Bookman Old Style"/>
          <w:iCs/>
          <w:color w:val="000000"/>
          <w:sz w:val="18"/>
          <w:szCs w:val="18"/>
        </w:rPr>
        <w:t xml:space="preserve">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надлежащего исполнения обязательств в со</w:t>
      </w:r>
      <w:r w:rsidR="005D224F" w:rsidRPr="00FB5841">
        <w:rPr>
          <w:rFonts w:ascii="Bookman Old Style" w:hAnsi="Bookman Old Style"/>
          <w:iCs/>
          <w:color w:val="000000"/>
          <w:sz w:val="18"/>
          <w:szCs w:val="18"/>
        </w:rPr>
        <w:t xml:space="preserve">ответствии с </w:t>
      </w:r>
      <w:r w:rsidR="00701300" w:rsidRPr="00FB5841">
        <w:rPr>
          <w:rFonts w:ascii="Bookman Old Style" w:hAnsi="Bookman Old Style"/>
          <w:iCs/>
          <w:color w:val="000000"/>
          <w:sz w:val="18"/>
          <w:szCs w:val="18"/>
        </w:rPr>
        <w:t xml:space="preserve">условиями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p>
    <w:p w14:paraId="31AC1360"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.2.2. Требовать от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представления надлежащим образом оформленных документов.</w:t>
      </w:r>
    </w:p>
    <w:p w14:paraId="317022A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.2.3. Запрашивать у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информацию о ходе и состоянии исполнения обязательств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по </w:t>
      </w:r>
      <w:r w:rsidR="00C612B2" w:rsidRPr="00FB5841">
        <w:rPr>
          <w:rFonts w:ascii="Bookman Old Style" w:hAnsi="Bookman Old Style"/>
          <w:iCs/>
          <w:color w:val="000000"/>
          <w:sz w:val="18"/>
          <w:szCs w:val="18"/>
        </w:rPr>
        <w:t>Договору</w:t>
      </w:r>
      <w:r w:rsidR="009A45C4" w:rsidRPr="00FB5841">
        <w:rPr>
          <w:rFonts w:ascii="Bookman Old Style" w:hAnsi="Bookman Old Style"/>
          <w:iCs/>
          <w:color w:val="000000"/>
          <w:sz w:val="18"/>
          <w:szCs w:val="18"/>
        </w:rPr>
        <w:t>.</w:t>
      </w:r>
    </w:p>
    <w:p w14:paraId="35EEB6F7"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.2.4. Направлять мотивированный отказ </w:t>
      </w:r>
      <w:r w:rsidR="003058C5" w:rsidRPr="00FB5841">
        <w:rPr>
          <w:rFonts w:ascii="Bookman Old Style" w:hAnsi="Bookman Old Style"/>
          <w:iCs/>
          <w:color w:val="000000"/>
          <w:sz w:val="18"/>
          <w:szCs w:val="18"/>
        </w:rPr>
        <w:t xml:space="preserve">от приемки </w:t>
      </w:r>
      <w:r w:rsidR="00C85DD2" w:rsidRPr="00FB5841">
        <w:rPr>
          <w:rFonts w:ascii="Bookman Old Style" w:hAnsi="Bookman Old Style"/>
          <w:iCs/>
          <w:color w:val="000000"/>
          <w:sz w:val="18"/>
          <w:szCs w:val="18"/>
        </w:rPr>
        <w:t xml:space="preserve">выполненных работ </w:t>
      </w:r>
      <w:r w:rsidR="009A45C4" w:rsidRPr="00FB5841">
        <w:rPr>
          <w:rFonts w:ascii="Bookman Old Style" w:hAnsi="Bookman Old Style"/>
          <w:iCs/>
          <w:color w:val="000000"/>
          <w:sz w:val="18"/>
          <w:szCs w:val="18"/>
        </w:rPr>
        <w:t>по результатам приемки</w:t>
      </w:r>
      <w:r w:rsidR="00701300" w:rsidRPr="00FB5841">
        <w:rPr>
          <w:rFonts w:ascii="Bookman Old Style" w:hAnsi="Bookman Old Style"/>
          <w:iCs/>
          <w:color w:val="000000"/>
          <w:sz w:val="18"/>
          <w:szCs w:val="18"/>
        </w:rPr>
        <w:t xml:space="preserve"> выполненной</w:t>
      </w:r>
      <w:r w:rsidR="00C85DD2" w:rsidRPr="00FB5841">
        <w:rPr>
          <w:rFonts w:ascii="Bookman Old Style" w:hAnsi="Bookman Old Style"/>
          <w:iCs/>
          <w:color w:val="000000"/>
          <w:sz w:val="18"/>
          <w:szCs w:val="18"/>
        </w:rPr>
        <w:t xml:space="preserve">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21EDE817" w14:textId="77777777" w:rsidR="00332838"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.2.5. </w:t>
      </w:r>
      <w:r w:rsidR="00332838" w:rsidRPr="00FB5841">
        <w:rPr>
          <w:rFonts w:ascii="Bookman Old Style" w:eastAsia="Times New Roman" w:hAnsi="Bookman Old Style"/>
          <w:color w:val="000000"/>
          <w:sz w:val="18"/>
          <w:szCs w:val="18"/>
        </w:rPr>
        <w:t xml:space="preserve">Требовать возмещение убытков, причиненных по вине </w:t>
      </w:r>
      <w:r w:rsidR="008C3038" w:rsidRPr="00FB5841">
        <w:rPr>
          <w:rFonts w:ascii="Bookman Old Style" w:eastAsia="Times New Roman" w:hAnsi="Bookman Old Style"/>
          <w:color w:val="000000"/>
          <w:sz w:val="18"/>
          <w:szCs w:val="18"/>
        </w:rPr>
        <w:t>Подрядчика</w:t>
      </w:r>
      <w:r w:rsidR="00332838" w:rsidRPr="00FB5841">
        <w:rPr>
          <w:rFonts w:ascii="Bookman Old Style" w:eastAsia="Times New Roman" w:hAnsi="Bookman Old Style"/>
          <w:color w:val="000000"/>
          <w:sz w:val="18"/>
          <w:szCs w:val="18"/>
        </w:rPr>
        <w:t>.</w:t>
      </w:r>
    </w:p>
    <w:p w14:paraId="3EED8356" w14:textId="77777777" w:rsidR="00004DEB" w:rsidRPr="00FB5841" w:rsidRDefault="0033283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 xml:space="preserve">3.2.6. </w:t>
      </w:r>
      <w:r w:rsidR="009A45C4" w:rsidRPr="00FB5841">
        <w:rPr>
          <w:rFonts w:ascii="Bookman Old Style" w:hAnsi="Bookman Old Style"/>
          <w:iCs/>
          <w:color w:val="000000"/>
          <w:sz w:val="18"/>
          <w:szCs w:val="18"/>
        </w:rPr>
        <w:t>Пользоваться</w:t>
      </w:r>
      <w:r w:rsidR="005D224F" w:rsidRPr="00FB5841">
        <w:rPr>
          <w:rFonts w:ascii="Bookman Old Style" w:hAnsi="Bookman Old Style"/>
          <w:iCs/>
          <w:color w:val="000000"/>
          <w:sz w:val="18"/>
          <w:szCs w:val="18"/>
        </w:rPr>
        <w:t xml:space="preserve"> иными установленными </w:t>
      </w:r>
      <w:r w:rsidR="00C612B2" w:rsidRPr="00FB5841">
        <w:rPr>
          <w:rFonts w:ascii="Bookman Old Style" w:hAnsi="Bookman Old Style"/>
          <w:iCs/>
          <w:color w:val="000000"/>
          <w:sz w:val="18"/>
          <w:szCs w:val="18"/>
        </w:rPr>
        <w:t>Договор</w:t>
      </w:r>
      <w:r w:rsidR="005D224F" w:rsidRPr="00FB5841">
        <w:rPr>
          <w:rFonts w:ascii="Bookman Old Style" w:hAnsi="Bookman Old Style"/>
          <w:iCs/>
          <w:color w:val="000000"/>
          <w:sz w:val="18"/>
          <w:szCs w:val="18"/>
        </w:rPr>
        <w:t>ом</w:t>
      </w:r>
      <w:r w:rsidR="009A45C4" w:rsidRPr="00FB5841">
        <w:rPr>
          <w:rFonts w:ascii="Bookman Old Style" w:hAnsi="Bookman Old Style"/>
          <w:iCs/>
          <w:color w:val="000000"/>
          <w:sz w:val="18"/>
          <w:szCs w:val="18"/>
        </w:rPr>
        <w:t xml:space="preserve"> и законодательством Российской Федерации правами.</w:t>
      </w:r>
    </w:p>
    <w:p w14:paraId="38D450E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.3.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обязан:</w:t>
      </w:r>
    </w:p>
    <w:p w14:paraId="4431C0BC" w14:textId="77777777" w:rsidR="004E729F"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lastRenderedPageBreak/>
        <w:t>3</w:t>
      </w:r>
      <w:r w:rsidR="009A45C4" w:rsidRPr="00FB5841">
        <w:rPr>
          <w:rFonts w:ascii="Bookman Old Style" w:hAnsi="Bookman Old Style"/>
          <w:iCs/>
          <w:color w:val="000000"/>
          <w:sz w:val="18"/>
          <w:szCs w:val="18"/>
        </w:rPr>
        <w:t xml:space="preserve">.3.1. Своевременно и надлежащим образом </w:t>
      </w:r>
      <w:r w:rsidR="00701300" w:rsidRPr="00FB5841">
        <w:rPr>
          <w:rFonts w:ascii="Bookman Old Style" w:hAnsi="Bookman Old Style"/>
          <w:iCs/>
          <w:color w:val="000000"/>
          <w:sz w:val="18"/>
          <w:szCs w:val="18"/>
        </w:rPr>
        <w:t>выполнить работу</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соответствии с действующим законодательством Российской Федерации, условиями </w:t>
      </w:r>
      <w:r w:rsidR="00C612B2" w:rsidRPr="00FB5841">
        <w:rPr>
          <w:rFonts w:ascii="Bookman Old Style" w:hAnsi="Bookman Old Style"/>
          <w:iCs/>
          <w:color w:val="000000"/>
          <w:sz w:val="18"/>
          <w:szCs w:val="18"/>
        </w:rPr>
        <w:t>Договора</w:t>
      </w:r>
      <w:r w:rsidR="00B136DE" w:rsidRPr="00FB5841">
        <w:rPr>
          <w:rFonts w:ascii="Bookman Old Style" w:hAnsi="Bookman Old Style"/>
          <w:iCs/>
          <w:color w:val="000000"/>
          <w:sz w:val="18"/>
          <w:szCs w:val="18"/>
        </w:rPr>
        <w:t xml:space="preserve">, </w:t>
      </w:r>
      <w:r w:rsidR="006B4839" w:rsidRPr="00FB5841">
        <w:rPr>
          <w:rFonts w:ascii="Bookman Old Style" w:hAnsi="Bookman Old Style"/>
          <w:iCs/>
          <w:color w:val="000000"/>
          <w:sz w:val="18"/>
          <w:szCs w:val="18"/>
        </w:rPr>
        <w:t>техническим з</w:t>
      </w:r>
      <w:r w:rsidR="005D224F" w:rsidRPr="00FB5841">
        <w:rPr>
          <w:rFonts w:ascii="Bookman Old Style" w:hAnsi="Bookman Old Style"/>
          <w:iCs/>
          <w:color w:val="000000"/>
          <w:sz w:val="18"/>
          <w:szCs w:val="18"/>
        </w:rPr>
        <w:t xml:space="preserve">аданием </w:t>
      </w:r>
      <w:r w:rsidR="00701300" w:rsidRPr="00FB5841">
        <w:rPr>
          <w:rFonts w:ascii="Bookman Old Style" w:hAnsi="Bookman Old Style"/>
          <w:iCs/>
          <w:color w:val="000000"/>
          <w:sz w:val="18"/>
          <w:szCs w:val="18"/>
        </w:rPr>
        <w:t>на выполнение работы</w:t>
      </w:r>
      <w:r w:rsidR="0002316B" w:rsidRPr="00FB5841">
        <w:rPr>
          <w:rFonts w:ascii="Bookman Old Style" w:hAnsi="Bookman Old Style"/>
          <w:iCs/>
          <w:color w:val="000000"/>
          <w:sz w:val="18"/>
          <w:szCs w:val="18"/>
        </w:rPr>
        <w:t>.</w:t>
      </w:r>
    </w:p>
    <w:p w14:paraId="43BBB2F4" w14:textId="77777777" w:rsidR="009A45C4" w:rsidRPr="00FB5841" w:rsidRDefault="009D5AC8" w:rsidP="006E3322">
      <w:pPr>
        <w:pStyle w:val="ac"/>
        <w:keepNext w:val="0"/>
        <w:widowControl w:val="0"/>
        <w:jc w:val="both"/>
        <w:outlineLvl w:val="7"/>
        <w:rPr>
          <w:rFonts w:ascii="Bookman Old Style" w:hAnsi="Bookman Old Style"/>
          <w:iCs/>
          <w:sz w:val="18"/>
          <w:szCs w:val="18"/>
        </w:rPr>
      </w:pPr>
      <w:r w:rsidRPr="00FB5841">
        <w:rPr>
          <w:rFonts w:ascii="Bookman Old Style" w:hAnsi="Bookman Old Style"/>
          <w:iCs/>
          <w:sz w:val="18"/>
          <w:szCs w:val="18"/>
        </w:rPr>
        <w:t>3</w:t>
      </w:r>
      <w:r w:rsidR="009A45C4" w:rsidRPr="00FB5841">
        <w:rPr>
          <w:rFonts w:ascii="Bookman Old Style" w:hAnsi="Bookman Old Style"/>
          <w:iCs/>
          <w:sz w:val="18"/>
          <w:szCs w:val="18"/>
        </w:rPr>
        <w:t>.3.</w:t>
      </w:r>
      <w:r w:rsidR="0090297A" w:rsidRPr="00FB5841">
        <w:rPr>
          <w:rFonts w:ascii="Bookman Old Style" w:hAnsi="Bookman Old Style"/>
          <w:iCs/>
          <w:sz w:val="18"/>
          <w:szCs w:val="18"/>
        </w:rPr>
        <w:t>2</w:t>
      </w:r>
      <w:r w:rsidR="00B136DE" w:rsidRPr="00FB5841">
        <w:rPr>
          <w:rFonts w:ascii="Bookman Old Style" w:hAnsi="Bookman Old Style"/>
          <w:iCs/>
          <w:sz w:val="18"/>
          <w:szCs w:val="18"/>
        </w:rPr>
        <w:t xml:space="preserve">. Не разглашать третьим лицам </w:t>
      </w:r>
      <w:r w:rsidR="009A45C4" w:rsidRPr="00FB5841">
        <w:rPr>
          <w:rFonts w:ascii="Bookman Old Style" w:hAnsi="Bookman Old Style"/>
          <w:iCs/>
          <w:sz w:val="18"/>
          <w:szCs w:val="18"/>
        </w:rPr>
        <w:t xml:space="preserve">конфиденциальную информацию, полученную </w:t>
      </w:r>
      <w:r w:rsidR="008C3038" w:rsidRPr="00FB5841">
        <w:rPr>
          <w:rFonts w:ascii="Bookman Old Style" w:hAnsi="Bookman Old Style"/>
          <w:iCs/>
          <w:sz w:val="18"/>
          <w:szCs w:val="18"/>
        </w:rPr>
        <w:t>Подрядчиком</w:t>
      </w:r>
      <w:r w:rsidR="009A45C4" w:rsidRPr="00FB5841">
        <w:rPr>
          <w:rFonts w:ascii="Bookman Old Style" w:hAnsi="Bookman Old Style"/>
          <w:iCs/>
          <w:sz w:val="18"/>
          <w:szCs w:val="18"/>
        </w:rPr>
        <w:t xml:space="preserve"> в ходе исполнения обязательств </w:t>
      </w:r>
      <w:r w:rsidR="00B136DE" w:rsidRPr="00FB5841">
        <w:rPr>
          <w:rFonts w:ascii="Bookman Old Style" w:hAnsi="Bookman Old Style"/>
          <w:iCs/>
          <w:sz w:val="18"/>
          <w:szCs w:val="18"/>
        </w:rPr>
        <w:t xml:space="preserve">по </w:t>
      </w:r>
      <w:r w:rsidR="00C612B2" w:rsidRPr="00FB5841">
        <w:rPr>
          <w:rFonts w:ascii="Bookman Old Style" w:hAnsi="Bookman Old Style"/>
          <w:iCs/>
          <w:sz w:val="18"/>
          <w:szCs w:val="18"/>
        </w:rPr>
        <w:t>Договору</w:t>
      </w:r>
      <w:r w:rsidR="009A45C4" w:rsidRPr="00FB5841">
        <w:rPr>
          <w:rFonts w:ascii="Bookman Old Style" w:hAnsi="Bookman Old Style"/>
          <w:iCs/>
          <w:sz w:val="18"/>
          <w:szCs w:val="18"/>
        </w:rPr>
        <w:t>.</w:t>
      </w:r>
    </w:p>
    <w:p w14:paraId="12CD1F7F"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.3.4</w:t>
      </w:r>
      <w:r w:rsidR="009A45C4" w:rsidRPr="00FB5841">
        <w:rPr>
          <w:rFonts w:ascii="Bookman Old Style" w:hAnsi="Bookman Old Style"/>
          <w:iCs/>
          <w:color w:val="000000"/>
          <w:sz w:val="18"/>
          <w:szCs w:val="18"/>
        </w:rPr>
        <w:t xml:space="preserve">. По запросу Заказчика предоставлять достоверную информацию о ходе </w:t>
      </w:r>
      <w:r w:rsidR="0002316B" w:rsidRPr="00FB5841">
        <w:rPr>
          <w:rFonts w:ascii="Bookman Old Style" w:hAnsi="Bookman Old Style"/>
          <w:iCs/>
          <w:color w:val="000000"/>
          <w:sz w:val="18"/>
          <w:szCs w:val="18"/>
        </w:rPr>
        <w:t>исполнения своих обязательств.</w:t>
      </w:r>
    </w:p>
    <w:p w14:paraId="623E1158"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.3.5</w:t>
      </w:r>
      <w:r w:rsidR="009A45C4" w:rsidRPr="00FB5841">
        <w:rPr>
          <w:rFonts w:ascii="Bookman Old Style" w:hAnsi="Bookman Old Style"/>
          <w:iCs/>
          <w:color w:val="000000"/>
          <w:sz w:val="18"/>
          <w:szCs w:val="18"/>
        </w:rPr>
        <w:t xml:space="preserve">. По факту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4E729F" w:rsidRPr="00FB5841">
        <w:rPr>
          <w:rFonts w:ascii="Bookman Old Style" w:hAnsi="Bookman Old Style"/>
          <w:iCs/>
          <w:color w:val="000000"/>
          <w:sz w:val="18"/>
          <w:szCs w:val="18"/>
        </w:rPr>
        <w:t>передать Заказчику А</w:t>
      </w:r>
      <w:r w:rsidR="009A45C4" w:rsidRPr="00FB5841">
        <w:rPr>
          <w:rFonts w:ascii="Bookman Old Style" w:hAnsi="Bookman Old Style"/>
          <w:iCs/>
          <w:color w:val="000000"/>
          <w:sz w:val="18"/>
          <w:szCs w:val="18"/>
        </w:rPr>
        <w:t xml:space="preserve">кт </w:t>
      </w:r>
      <w:r w:rsidR="00BE6574" w:rsidRPr="00FB5841">
        <w:rPr>
          <w:rFonts w:ascii="Bookman Old Style" w:hAnsi="Bookman Old Style"/>
          <w:iCs/>
          <w:color w:val="000000"/>
          <w:sz w:val="18"/>
          <w:szCs w:val="18"/>
        </w:rPr>
        <w:t xml:space="preserve">сдачи-приемки </w:t>
      </w:r>
      <w:r w:rsidR="00C85DD2" w:rsidRPr="00FB5841">
        <w:rPr>
          <w:rFonts w:ascii="Bookman Old Style" w:hAnsi="Bookman Old Style"/>
          <w:iCs/>
          <w:color w:val="000000"/>
          <w:sz w:val="18"/>
          <w:szCs w:val="18"/>
        </w:rPr>
        <w:t>выполненных</w:t>
      </w:r>
      <w:r w:rsidR="0050164F" w:rsidRPr="00FB5841">
        <w:rPr>
          <w:rFonts w:ascii="Bookman Old Style" w:hAnsi="Bookman Old Style"/>
          <w:iCs/>
          <w:color w:val="000000"/>
          <w:sz w:val="18"/>
          <w:szCs w:val="18"/>
        </w:rPr>
        <w:t xml:space="preserve"> работ</w:t>
      </w:r>
      <w:r w:rsidR="009A45C4" w:rsidRPr="00FB5841">
        <w:rPr>
          <w:rFonts w:ascii="Bookman Old Style" w:hAnsi="Bookman Old Style"/>
          <w:iCs/>
          <w:color w:val="000000"/>
          <w:sz w:val="18"/>
          <w:szCs w:val="18"/>
        </w:rPr>
        <w:t xml:space="preserve">, счет, счет-фактуру (при наличии) или универсальный передаточный документ (при наличии), подписанные </w:t>
      </w:r>
      <w:r w:rsidR="008C3038" w:rsidRPr="00FB5841">
        <w:rPr>
          <w:rFonts w:ascii="Bookman Old Style" w:hAnsi="Bookman Old Style"/>
          <w:iCs/>
          <w:color w:val="000000"/>
          <w:sz w:val="18"/>
          <w:szCs w:val="18"/>
        </w:rPr>
        <w:t>Подрядчиком</w:t>
      </w:r>
      <w:r w:rsidR="009A45C4" w:rsidRPr="00FB5841">
        <w:rPr>
          <w:rFonts w:ascii="Bookman Old Style" w:hAnsi="Bookman Old Style"/>
          <w:iCs/>
          <w:color w:val="000000"/>
          <w:sz w:val="18"/>
          <w:szCs w:val="18"/>
        </w:rPr>
        <w:t xml:space="preserve">. </w:t>
      </w:r>
    </w:p>
    <w:p w14:paraId="022C3E61" w14:textId="325A064C" w:rsidR="009A45C4" w:rsidRPr="009B1BA3" w:rsidRDefault="009D5AC8" w:rsidP="00FB5841">
      <w:pPr>
        <w:pStyle w:val="ac"/>
        <w:keepNext w:val="0"/>
        <w:widowControl w:val="0"/>
        <w:jc w:val="both"/>
        <w:outlineLvl w:val="7"/>
        <w:rPr>
          <w:rFonts w:ascii="Bookman Old Style" w:hAnsi="Bookman Old Style"/>
          <w:iCs/>
          <w:color w:val="000000"/>
          <w:sz w:val="18"/>
          <w:szCs w:val="18"/>
        </w:rPr>
      </w:pPr>
      <w:r w:rsidRPr="009B1BA3">
        <w:rPr>
          <w:rFonts w:ascii="Bookman Old Style" w:hAnsi="Bookman Old Style"/>
          <w:iCs/>
          <w:color w:val="000000"/>
          <w:sz w:val="18"/>
          <w:szCs w:val="18"/>
        </w:rPr>
        <w:t>3</w:t>
      </w:r>
      <w:r w:rsidR="004E729F" w:rsidRPr="009B1BA3">
        <w:rPr>
          <w:rFonts w:ascii="Bookman Old Style" w:hAnsi="Bookman Old Style"/>
          <w:iCs/>
          <w:color w:val="000000"/>
          <w:sz w:val="18"/>
          <w:szCs w:val="18"/>
        </w:rPr>
        <w:t>.3.6</w:t>
      </w:r>
      <w:r w:rsidR="009A45C4" w:rsidRPr="009B1BA3">
        <w:rPr>
          <w:rFonts w:ascii="Bookman Old Style" w:hAnsi="Bookman Old Style"/>
          <w:iCs/>
          <w:color w:val="000000"/>
          <w:sz w:val="18"/>
          <w:szCs w:val="18"/>
        </w:rPr>
        <w:t xml:space="preserve">. </w:t>
      </w:r>
      <w:r w:rsidR="005F5109" w:rsidRPr="009B1BA3">
        <w:rPr>
          <w:rFonts w:ascii="Bookman Old Style" w:hAnsi="Bookman Old Style"/>
          <w:iCs/>
          <w:color w:val="000000"/>
          <w:sz w:val="18"/>
          <w:szCs w:val="18"/>
        </w:rPr>
        <w:t xml:space="preserve">Обеспечить </w:t>
      </w:r>
      <w:r w:rsidR="00270FD2" w:rsidRPr="009B1BA3">
        <w:rPr>
          <w:rFonts w:ascii="Bookman Old Style" w:hAnsi="Bookman Old Style"/>
          <w:iCs/>
          <w:color w:val="000000"/>
          <w:sz w:val="18"/>
          <w:szCs w:val="18"/>
        </w:rPr>
        <w:t xml:space="preserve">ознакомление своих </w:t>
      </w:r>
      <w:r w:rsidR="005F5109" w:rsidRPr="009B1BA3">
        <w:rPr>
          <w:rFonts w:ascii="Bookman Old Style" w:hAnsi="Bookman Old Style"/>
          <w:iCs/>
          <w:color w:val="000000"/>
          <w:sz w:val="18"/>
          <w:szCs w:val="18"/>
        </w:rPr>
        <w:t xml:space="preserve">работников </w:t>
      </w:r>
      <w:r w:rsidR="00270FD2" w:rsidRPr="009B1BA3">
        <w:rPr>
          <w:rFonts w:ascii="Bookman Old Style" w:hAnsi="Bookman Old Style"/>
          <w:iCs/>
          <w:color w:val="000000"/>
          <w:sz w:val="18"/>
          <w:szCs w:val="18"/>
        </w:rPr>
        <w:t>с требованиями</w:t>
      </w:r>
      <w:r w:rsidR="005F5109" w:rsidRPr="009B1BA3">
        <w:rPr>
          <w:rFonts w:ascii="Bookman Old Style" w:hAnsi="Bookman Old Style"/>
          <w:iCs/>
          <w:color w:val="000000"/>
          <w:sz w:val="18"/>
          <w:szCs w:val="18"/>
        </w:rPr>
        <w:t xml:space="preserve"> Порядка обеспечения безопасного выполнения подрядных работ на территории НИУ «БелГУ»</w:t>
      </w:r>
      <w:r w:rsidR="00B740E7" w:rsidRPr="009B1BA3">
        <w:rPr>
          <w:rFonts w:ascii="Bookman Old Style" w:hAnsi="Bookman Old Style"/>
          <w:iCs/>
          <w:color w:val="000000"/>
          <w:sz w:val="18"/>
          <w:szCs w:val="18"/>
        </w:rPr>
        <w:t xml:space="preserve">, </w:t>
      </w:r>
      <w:r w:rsidR="002D22A9" w:rsidRPr="009B1BA3">
        <w:rPr>
          <w:rFonts w:ascii="Bookman Old Style" w:hAnsi="Bookman Old Style"/>
          <w:iCs/>
          <w:color w:val="000000"/>
          <w:sz w:val="18"/>
          <w:szCs w:val="18"/>
        </w:rPr>
        <w:t>в соответствии с локальными актами Заказчика размещенные на официальном сайте Заказчика в сети Интернет</w:t>
      </w:r>
      <w:r w:rsidR="005F5109" w:rsidRPr="009B1BA3">
        <w:rPr>
          <w:rFonts w:ascii="Bookman Old Style" w:hAnsi="Bookman Old Style"/>
          <w:iCs/>
          <w:color w:val="000000"/>
          <w:sz w:val="18"/>
          <w:szCs w:val="18"/>
        </w:rPr>
        <w:t>.</w:t>
      </w:r>
    </w:p>
    <w:p w14:paraId="1B4FA8B2" w14:textId="39698509" w:rsidR="00CA4554" w:rsidRPr="009B1BA3" w:rsidRDefault="00CA4554" w:rsidP="00FB5841">
      <w:pPr>
        <w:pStyle w:val="ac"/>
        <w:keepNext w:val="0"/>
        <w:widowControl w:val="0"/>
        <w:jc w:val="both"/>
        <w:outlineLvl w:val="7"/>
        <w:rPr>
          <w:rFonts w:ascii="Bookman Old Style" w:hAnsi="Bookman Old Style"/>
          <w:iCs/>
          <w:color w:val="000000"/>
          <w:sz w:val="18"/>
          <w:szCs w:val="18"/>
        </w:rPr>
      </w:pPr>
      <w:r w:rsidRPr="009B1BA3">
        <w:rPr>
          <w:rFonts w:ascii="Bookman Old Style" w:hAnsi="Bookman Old Style"/>
          <w:sz w:val="18"/>
          <w:szCs w:val="18"/>
        </w:rPr>
        <w:t>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14:paraId="5ED4FB21" w14:textId="41EEB2F7" w:rsidR="000E1FCA" w:rsidRPr="000E1FCA" w:rsidRDefault="008750A0" w:rsidP="000E1FCA">
      <w:pPr>
        <w:pStyle w:val="ConsPlusNormal"/>
        <w:spacing w:line="240" w:lineRule="auto"/>
        <w:ind w:firstLine="0"/>
        <w:rPr>
          <w:rFonts w:ascii="Bookman Old Style" w:hAnsi="Bookman Old Style"/>
          <w:sz w:val="18"/>
          <w:szCs w:val="18"/>
        </w:rPr>
      </w:pPr>
      <w:r w:rsidRPr="009B1BA3">
        <w:rPr>
          <w:rFonts w:ascii="Bookman Old Style" w:hAnsi="Bookman Old Style"/>
          <w:iCs/>
          <w:color w:val="000000"/>
          <w:sz w:val="18"/>
          <w:szCs w:val="18"/>
        </w:rPr>
        <w:t xml:space="preserve">3.3.7. </w:t>
      </w:r>
      <w:r w:rsidR="000E1FCA" w:rsidRPr="009B1BA3">
        <w:rPr>
          <w:rFonts w:ascii="Bookman Old Style" w:hAnsi="Bookman Old Style"/>
          <w:sz w:val="18"/>
          <w:szCs w:val="18"/>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5055343B" w14:textId="6118093F" w:rsidR="008750A0" w:rsidRPr="00FB5841" w:rsidRDefault="000E1FCA" w:rsidP="00FB5841">
      <w:pPr>
        <w:pStyle w:val="ac"/>
        <w:keepNext w:val="0"/>
        <w:widowControl w:val="0"/>
        <w:jc w:val="both"/>
        <w:outlineLvl w:val="7"/>
        <w:rPr>
          <w:rFonts w:ascii="Bookman Old Style" w:hAnsi="Bookman Old Style"/>
          <w:iCs/>
          <w:color w:val="000000"/>
          <w:sz w:val="18"/>
          <w:szCs w:val="18"/>
        </w:rPr>
      </w:pPr>
      <w:r>
        <w:rPr>
          <w:rFonts w:ascii="Bookman Old Style" w:hAnsi="Bookman Old Style"/>
          <w:iCs/>
          <w:color w:val="000000"/>
          <w:sz w:val="18"/>
          <w:szCs w:val="18"/>
        </w:rPr>
        <w:t xml:space="preserve">3.3.8. </w:t>
      </w:r>
      <w:r w:rsidR="008750A0" w:rsidRPr="00FB5841">
        <w:rPr>
          <w:rFonts w:ascii="Bookman Old Style" w:hAnsi="Bookman Old Style"/>
          <w:iCs/>
          <w:color w:val="000000"/>
          <w:sz w:val="18"/>
          <w:szCs w:val="18"/>
        </w:rPr>
        <w:t>Исполнять иные обязанности, предусмотренные действующим законодательством Российской Федерации и Договором.</w:t>
      </w:r>
    </w:p>
    <w:p w14:paraId="7661C7CE"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вправе:</w:t>
      </w:r>
    </w:p>
    <w:p w14:paraId="203B2F5D"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.4.1. Требовать оплаты </w:t>
      </w:r>
      <w:r w:rsidR="00701300" w:rsidRPr="00FB5841">
        <w:rPr>
          <w:rFonts w:ascii="Bookman Old Style" w:hAnsi="Bookman Old Style"/>
          <w:iCs/>
          <w:color w:val="000000"/>
          <w:sz w:val="18"/>
          <w:szCs w:val="18"/>
        </w:rPr>
        <w:t>выполненной</w:t>
      </w:r>
      <w:r w:rsidR="00C85DD2" w:rsidRPr="00FB5841">
        <w:rPr>
          <w:rFonts w:ascii="Bookman Old Style" w:hAnsi="Bookman Old Style"/>
          <w:iCs/>
          <w:color w:val="000000"/>
          <w:sz w:val="18"/>
          <w:szCs w:val="18"/>
        </w:rPr>
        <w:t xml:space="preserve"> надлежащим образом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1994C134" w14:textId="77777777" w:rsidR="00A436A3"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.4.2. Запрашивать у Заказчика предоставления разъяснений и уточнений по вопросам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рамках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bookmarkEnd w:id="1"/>
    </w:p>
    <w:p w14:paraId="7AC4A720" w14:textId="77777777" w:rsidR="005D224F" w:rsidRPr="00FB5841" w:rsidRDefault="005D224F" w:rsidP="00FB5841">
      <w:pPr>
        <w:pStyle w:val="ac"/>
        <w:keepNext w:val="0"/>
        <w:widowControl w:val="0"/>
        <w:jc w:val="both"/>
        <w:outlineLvl w:val="7"/>
        <w:rPr>
          <w:rFonts w:ascii="Bookman Old Style" w:hAnsi="Bookman Old Style"/>
          <w:iCs/>
          <w:color w:val="000000"/>
          <w:sz w:val="18"/>
          <w:szCs w:val="18"/>
        </w:rPr>
      </w:pPr>
    </w:p>
    <w:p w14:paraId="654C8284" w14:textId="77777777" w:rsidR="0039777D" w:rsidRPr="00FB5841" w:rsidRDefault="0039777D" w:rsidP="00FB5841">
      <w:pPr>
        <w:widowControl w:val="0"/>
        <w:autoSpaceDE w:val="0"/>
        <w:autoSpaceDN w:val="0"/>
        <w:adjustRightInd w:val="0"/>
        <w:ind w:firstLine="540"/>
        <w:jc w:val="center"/>
        <w:rPr>
          <w:rFonts w:ascii="Bookman Old Style" w:hAnsi="Bookman Old Style"/>
          <w:sz w:val="18"/>
          <w:szCs w:val="18"/>
        </w:rPr>
      </w:pPr>
      <w:r w:rsidRPr="00FB5841">
        <w:rPr>
          <w:rFonts w:ascii="Bookman Old Style" w:hAnsi="Bookman Old Style"/>
          <w:b/>
          <w:bCs/>
          <w:sz w:val="18"/>
          <w:szCs w:val="18"/>
        </w:rPr>
        <w:t>4. Сроки и место выполнения работ</w:t>
      </w:r>
    </w:p>
    <w:p w14:paraId="3EC42F4B" w14:textId="498541D1" w:rsidR="007804FE" w:rsidRPr="009608A2" w:rsidRDefault="007804FE" w:rsidP="00FB5841">
      <w:pPr>
        <w:jc w:val="both"/>
        <w:rPr>
          <w:rFonts w:ascii="Bookman Old Style" w:hAnsi="Bookman Old Style"/>
          <w:b/>
          <w:color w:val="244061" w:themeColor="accent1" w:themeShade="80"/>
          <w:sz w:val="18"/>
          <w:szCs w:val="18"/>
        </w:rPr>
      </w:pPr>
      <w:r w:rsidRPr="009608A2">
        <w:rPr>
          <w:rFonts w:ascii="Bookman Old Style" w:hAnsi="Bookman Old Style"/>
          <w:color w:val="244061" w:themeColor="accent1" w:themeShade="80"/>
          <w:sz w:val="18"/>
          <w:szCs w:val="18"/>
        </w:rPr>
        <w:t>4.1.</w:t>
      </w:r>
      <w:r w:rsidRPr="009608A2">
        <w:rPr>
          <w:rFonts w:ascii="Bookman Old Style" w:hAnsi="Bookman Old Style"/>
          <w:b/>
          <w:color w:val="244061" w:themeColor="accent1" w:themeShade="80"/>
          <w:sz w:val="18"/>
          <w:szCs w:val="18"/>
        </w:rPr>
        <w:t xml:space="preserve"> </w:t>
      </w:r>
      <w:r w:rsidRPr="00150E6A">
        <w:rPr>
          <w:rFonts w:ascii="Bookman Old Style" w:hAnsi="Bookman Old Style"/>
          <w:b/>
          <w:sz w:val="18"/>
          <w:szCs w:val="18"/>
        </w:rPr>
        <w:t xml:space="preserve">Место </w:t>
      </w:r>
      <w:r w:rsidRPr="00150E6A">
        <w:rPr>
          <w:rFonts w:ascii="Bookman Old Style" w:hAnsi="Bookman Old Style"/>
          <w:b/>
          <w:bCs/>
          <w:sz w:val="18"/>
          <w:szCs w:val="18"/>
        </w:rPr>
        <w:t>выполнения работ</w:t>
      </w:r>
      <w:r w:rsidRPr="00150E6A">
        <w:rPr>
          <w:rFonts w:ascii="Bookman Old Style" w:hAnsi="Bookman Old Style"/>
          <w:b/>
          <w:sz w:val="18"/>
          <w:szCs w:val="18"/>
        </w:rPr>
        <w:t xml:space="preserve">: </w:t>
      </w:r>
      <w:r w:rsidR="009B1BA3" w:rsidRPr="009B1BA3">
        <w:rPr>
          <w:rFonts w:ascii="Bookman Old Style" w:hAnsi="Bookman Old Style"/>
          <w:b/>
          <w:color w:val="244061" w:themeColor="accent1" w:themeShade="80"/>
          <w:sz w:val="18"/>
          <w:szCs w:val="18"/>
        </w:rPr>
        <w:t>Россия, г. Белгород, ул. Победы, 85</w:t>
      </w:r>
      <w:r w:rsidR="009B1BA3">
        <w:rPr>
          <w:rFonts w:ascii="Bookman Old Style" w:hAnsi="Bookman Old Style"/>
          <w:b/>
          <w:color w:val="244061" w:themeColor="accent1" w:themeShade="80"/>
          <w:sz w:val="18"/>
          <w:szCs w:val="18"/>
        </w:rPr>
        <w:t>.</w:t>
      </w:r>
    </w:p>
    <w:p w14:paraId="4EBD6A38" w14:textId="37712598" w:rsidR="0024337E" w:rsidRPr="009608A2" w:rsidRDefault="0024337E" w:rsidP="00FB5841">
      <w:pPr>
        <w:jc w:val="both"/>
        <w:rPr>
          <w:rFonts w:ascii="Bookman Old Style" w:hAnsi="Bookman Old Style"/>
          <w:b/>
          <w:color w:val="244061" w:themeColor="accent1" w:themeShade="80"/>
          <w:sz w:val="18"/>
          <w:szCs w:val="18"/>
        </w:rPr>
      </w:pPr>
      <w:r w:rsidRPr="009608A2">
        <w:rPr>
          <w:rFonts w:ascii="Bookman Old Style" w:hAnsi="Bookman Old Style"/>
          <w:color w:val="244061" w:themeColor="accent1" w:themeShade="80"/>
          <w:sz w:val="18"/>
          <w:szCs w:val="18"/>
        </w:rPr>
        <w:t>4.2.</w:t>
      </w:r>
      <w:r w:rsidRPr="009608A2">
        <w:rPr>
          <w:rFonts w:ascii="Bookman Old Style" w:hAnsi="Bookman Old Style"/>
          <w:b/>
          <w:color w:val="244061" w:themeColor="accent1" w:themeShade="80"/>
          <w:sz w:val="18"/>
          <w:szCs w:val="18"/>
        </w:rPr>
        <w:t xml:space="preserve"> </w:t>
      </w:r>
      <w:r w:rsidR="007804FE" w:rsidRPr="00150E6A">
        <w:rPr>
          <w:rFonts w:ascii="Bookman Old Style" w:hAnsi="Bookman Old Style"/>
          <w:b/>
          <w:sz w:val="18"/>
          <w:szCs w:val="18"/>
        </w:rPr>
        <w:t>Сроки</w:t>
      </w:r>
      <w:r w:rsidRPr="00150E6A">
        <w:rPr>
          <w:rFonts w:ascii="Bookman Old Style" w:hAnsi="Bookman Old Style"/>
          <w:b/>
          <w:sz w:val="18"/>
          <w:szCs w:val="18"/>
        </w:rPr>
        <w:t xml:space="preserve"> выполнения работ:</w:t>
      </w:r>
      <w:r w:rsidR="00E04C71" w:rsidRPr="00150E6A">
        <w:rPr>
          <w:rFonts w:ascii="Bookman Old Style" w:hAnsi="Bookman Old Style"/>
          <w:b/>
          <w:sz w:val="18"/>
          <w:szCs w:val="18"/>
        </w:rPr>
        <w:t xml:space="preserve"> </w:t>
      </w:r>
      <w:r w:rsidR="009B1BA3" w:rsidRPr="009B1BA3">
        <w:rPr>
          <w:rFonts w:ascii="Bookman Old Style" w:hAnsi="Bookman Old Style"/>
          <w:b/>
          <w:color w:val="244061" w:themeColor="accent1" w:themeShade="80"/>
          <w:sz w:val="18"/>
          <w:szCs w:val="18"/>
        </w:rPr>
        <w:t>в течение 90 календарных дней с даты передачи объекта Подрядчику. Передача объекта подрядчику в течение 30 календарных дней с даты заключения договора, по акту передачи объекта подрядчику.</w:t>
      </w:r>
    </w:p>
    <w:p w14:paraId="5F047743" w14:textId="04A6E300" w:rsidR="0039777D" w:rsidRPr="00FB5841" w:rsidRDefault="0024337E" w:rsidP="00FB5841">
      <w:pPr>
        <w:jc w:val="both"/>
        <w:rPr>
          <w:rFonts w:ascii="Bookman Old Style" w:hAnsi="Bookman Old Style"/>
          <w:sz w:val="18"/>
          <w:szCs w:val="18"/>
        </w:rPr>
      </w:pPr>
      <w:r w:rsidRPr="00FB5841">
        <w:rPr>
          <w:rFonts w:ascii="Bookman Old Style" w:hAnsi="Bookman Old Style"/>
          <w:sz w:val="18"/>
          <w:szCs w:val="18"/>
        </w:rPr>
        <w:t>4.3</w:t>
      </w:r>
      <w:r w:rsidR="0039777D" w:rsidRPr="00FB5841">
        <w:rPr>
          <w:rFonts w:ascii="Bookman Old Style" w:hAnsi="Bookman Old Style"/>
          <w:sz w:val="18"/>
          <w:szCs w:val="18"/>
        </w:rPr>
        <w:t xml:space="preserve">. </w:t>
      </w:r>
      <w:r w:rsidR="008C3038" w:rsidRPr="00FB5841">
        <w:rPr>
          <w:rFonts w:ascii="Bookman Old Style" w:hAnsi="Bookman Old Style"/>
          <w:sz w:val="18"/>
          <w:szCs w:val="18"/>
        </w:rPr>
        <w:t>Подрядчик</w:t>
      </w:r>
      <w:r w:rsidR="0039777D" w:rsidRPr="00FB5841">
        <w:rPr>
          <w:rFonts w:ascii="Bookman Old Style" w:hAnsi="Bookman Old Style"/>
          <w:sz w:val="18"/>
          <w:szCs w:val="18"/>
        </w:rPr>
        <w:t xml:space="preserve"> с согласия Заказчика имеет право завершить выполнение работ в более короткий срок, чем предусмотрено </w:t>
      </w:r>
      <w:r w:rsidR="00C612B2" w:rsidRPr="00FB5841">
        <w:rPr>
          <w:rFonts w:ascii="Bookman Old Style" w:hAnsi="Bookman Old Style"/>
          <w:sz w:val="18"/>
          <w:szCs w:val="18"/>
        </w:rPr>
        <w:t>Договор</w:t>
      </w:r>
      <w:r w:rsidR="0039777D" w:rsidRPr="00FB5841">
        <w:rPr>
          <w:rFonts w:ascii="Bookman Old Style" w:hAnsi="Bookman Old Style"/>
          <w:sz w:val="18"/>
          <w:szCs w:val="18"/>
        </w:rPr>
        <w:t>ом.</w:t>
      </w:r>
    </w:p>
    <w:p w14:paraId="588378F4" w14:textId="77777777" w:rsidR="0039777D" w:rsidRPr="00FB5841" w:rsidRDefault="0039777D" w:rsidP="00FB5841">
      <w:pPr>
        <w:pStyle w:val="ac"/>
        <w:keepNext w:val="0"/>
        <w:widowControl w:val="0"/>
        <w:jc w:val="both"/>
        <w:outlineLvl w:val="7"/>
        <w:rPr>
          <w:rFonts w:ascii="Bookman Old Style" w:hAnsi="Bookman Old Style"/>
          <w:iCs/>
          <w:color w:val="000000"/>
          <w:sz w:val="18"/>
          <w:szCs w:val="18"/>
        </w:rPr>
      </w:pPr>
    </w:p>
    <w:p w14:paraId="46C41523" w14:textId="77777777" w:rsidR="005D224F" w:rsidRPr="00FB5841" w:rsidRDefault="0039777D" w:rsidP="00FB5841">
      <w:pPr>
        <w:pStyle w:val="ac"/>
        <w:keepNext w:val="0"/>
        <w:widowControl w:val="0"/>
        <w:ind w:firstLine="72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5</w:t>
      </w:r>
      <w:r w:rsidR="005D224F" w:rsidRPr="00FB5841">
        <w:rPr>
          <w:rFonts w:ascii="Bookman Old Style" w:hAnsi="Bookman Old Style"/>
          <w:b/>
          <w:iCs/>
          <w:color w:val="000000"/>
          <w:sz w:val="18"/>
          <w:szCs w:val="18"/>
        </w:rPr>
        <w:t xml:space="preserve">. </w:t>
      </w:r>
      <w:r w:rsidR="000C76CA" w:rsidRPr="00FB5841">
        <w:rPr>
          <w:rFonts w:ascii="Bookman Old Style" w:hAnsi="Bookman Old Style"/>
          <w:b/>
          <w:iCs/>
          <w:color w:val="000000"/>
          <w:sz w:val="18"/>
          <w:szCs w:val="18"/>
        </w:rPr>
        <w:t>Требования</w:t>
      </w:r>
      <w:r w:rsidR="004E729F" w:rsidRPr="00FB5841">
        <w:rPr>
          <w:rFonts w:ascii="Bookman Old Style" w:hAnsi="Bookman Old Style"/>
          <w:b/>
          <w:iCs/>
          <w:color w:val="000000"/>
          <w:sz w:val="18"/>
          <w:szCs w:val="18"/>
        </w:rPr>
        <w:t>, предъявляемые</w:t>
      </w:r>
      <w:r w:rsidR="000C76CA" w:rsidRPr="00FB5841">
        <w:rPr>
          <w:rFonts w:ascii="Bookman Old Style" w:hAnsi="Bookman Old Style"/>
          <w:b/>
          <w:iCs/>
          <w:color w:val="000000"/>
          <w:sz w:val="18"/>
          <w:szCs w:val="18"/>
        </w:rPr>
        <w:t xml:space="preserve"> к выполняемым работам</w:t>
      </w:r>
    </w:p>
    <w:p w14:paraId="6B6BBA27"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0C76CA" w:rsidRPr="00FB5841">
        <w:rPr>
          <w:rFonts w:ascii="Bookman Old Style" w:hAnsi="Bookman Old Style"/>
          <w:sz w:val="18"/>
          <w:szCs w:val="18"/>
        </w:rPr>
        <w:t>.1. Требования к выполняемым Работам:</w:t>
      </w:r>
    </w:p>
    <w:p w14:paraId="1ED14D3A"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.1.1. Работа должна</w:t>
      </w:r>
      <w:r w:rsidR="000C76CA" w:rsidRPr="00FB5841">
        <w:rPr>
          <w:rFonts w:ascii="Bookman Old Style" w:hAnsi="Bookman Old Style"/>
          <w:sz w:val="18"/>
          <w:szCs w:val="18"/>
        </w:rPr>
        <w:t xml:space="preserve"> выполняться в соответствии с </w:t>
      </w:r>
      <w:r w:rsidR="006B4839" w:rsidRPr="00FB5841">
        <w:rPr>
          <w:rFonts w:ascii="Bookman Old Style" w:hAnsi="Bookman Old Style"/>
          <w:sz w:val="18"/>
          <w:szCs w:val="18"/>
        </w:rPr>
        <w:t>т</w:t>
      </w:r>
      <w:r w:rsidR="000C76CA" w:rsidRPr="00FB5841">
        <w:rPr>
          <w:rFonts w:ascii="Bookman Old Style" w:hAnsi="Bookman Old Style"/>
          <w:sz w:val="18"/>
          <w:szCs w:val="18"/>
        </w:rPr>
        <w:t xml:space="preserve">ехническим </w:t>
      </w:r>
      <w:r w:rsidR="006B4839" w:rsidRPr="00FB5841">
        <w:rPr>
          <w:rFonts w:ascii="Bookman Old Style" w:hAnsi="Bookman Old Style"/>
          <w:sz w:val="18"/>
          <w:szCs w:val="18"/>
        </w:rPr>
        <w:t>з</w:t>
      </w:r>
      <w:r w:rsidR="000C76CA" w:rsidRPr="00FB5841">
        <w:rPr>
          <w:rFonts w:ascii="Bookman Old Style" w:hAnsi="Bookman Old Style"/>
          <w:sz w:val="18"/>
          <w:szCs w:val="18"/>
        </w:rPr>
        <w:t>аданием</w:t>
      </w:r>
      <w:r w:rsidR="004E729F" w:rsidRPr="00FB5841">
        <w:rPr>
          <w:rFonts w:ascii="Bookman Old Style" w:hAnsi="Bookman Old Style"/>
          <w:sz w:val="18"/>
          <w:szCs w:val="18"/>
        </w:rPr>
        <w:t xml:space="preserve"> на выполнение работы</w:t>
      </w:r>
      <w:r w:rsidR="000C76CA" w:rsidRPr="00FB5841">
        <w:rPr>
          <w:rFonts w:ascii="Bookman Old Style" w:hAnsi="Bookman Old Style"/>
          <w:sz w:val="18"/>
          <w:szCs w:val="18"/>
        </w:rPr>
        <w:t>.</w:t>
      </w:r>
    </w:p>
    <w:p w14:paraId="5E8C62A4"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.1.2. Работа должна быть выполнена</w:t>
      </w:r>
      <w:r w:rsidR="000C76CA" w:rsidRPr="00FB5841">
        <w:rPr>
          <w:rFonts w:ascii="Bookman Old Style" w:hAnsi="Bookman Old Style"/>
          <w:sz w:val="18"/>
          <w:szCs w:val="18"/>
        </w:rPr>
        <w:t xml:space="preserve"> в полном объеме и в сроки, предусмотренные </w:t>
      </w:r>
      <w:r w:rsidR="00C612B2" w:rsidRPr="00FB5841">
        <w:rPr>
          <w:rFonts w:ascii="Bookman Old Style" w:hAnsi="Bookman Old Style"/>
          <w:sz w:val="18"/>
          <w:szCs w:val="18"/>
        </w:rPr>
        <w:t>Договор</w:t>
      </w:r>
      <w:r w:rsidR="000C76CA" w:rsidRPr="00FB5841">
        <w:rPr>
          <w:rFonts w:ascii="Bookman Old Style" w:hAnsi="Bookman Old Style"/>
          <w:sz w:val="18"/>
          <w:szCs w:val="18"/>
        </w:rPr>
        <w:t>ом.</w:t>
      </w:r>
    </w:p>
    <w:p w14:paraId="4AB10CBD" w14:textId="77777777" w:rsidR="000C76CA" w:rsidRPr="00FB5841" w:rsidRDefault="0039777D"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hAnsi="Bookman Old Style"/>
          <w:sz w:val="18"/>
          <w:szCs w:val="18"/>
        </w:rPr>
        <w:t>5</w:t>
      </w:r>
      <w:r w:rsidR="009D5AC8" w:rsidRPr="00FB5841">
        <w:rPr>
          <w:rFonts w:ascii="Bookman Old Style" w:hAnsi="Bookman Old Style"/>
          <w:sz w:val="18"/>
          <w:szCs w:val="18"/>
        </w:rPr>
        <w:t>.1.3</w:t>
      </w:r>
      <w:r w:rsidR="000C76CA" w:rsidRPr="00FB5841">
        <w:rPr>
          <w:rFonts w:ascii="Bookman Old Style" w:hAnsi="Bookman Old Style"/>
          <w:sz w:val="18"/>
          <w:szCs w:val="18"/>
        </w:rPr>
        <w:t xml:space="preserve">. </w:t>
      </w:r>
      <w:r w:rsidR="004E729F" w:rsidRPr="00FB5841">
        <w:rPr>
          <w:rFonts w:ascii="Bookman Old Style" w:eastAsiaTheme="minorHAnsi" w:hAnsi="Bookman Old Style"/>
          <w:sz w:val="18"/>
          <w:szCs w:val="18"/>
          <w:lang w:eastAsia="en-US"/>
        </w:rPr>
        <w:t>Работа (</w:t>
      </w:r>
      <w:r w:rsidR="003058C5" w:rsidRPr="00FB5841">
        <w:rPr>
          <w:rFonts w:ascii="Bookman Old Style" w:eastAsiaTheme="minorHAnsi" w:hAnsi="Bookman Old Style"/>
          <w:sz w:val="18"/>
          <w:szCs w:val="18"/>
          <w:lang w:eastAsia="en-US"/>
        </w:rPr>
        <w:t>ее результат</w:t>
      </w:r>
      <w:r w:rsidR="000C76CA" w:rsidRPr="00FB5841">
        <w:rPr>
          <w:rFonts w:ascii="Bookman Old Style" w:eastAsiaTheme="minorHAnsi" w:hAnsi="Bookman Old Style"/>
          <w:sz w:val="18"/>
          <w:szCs w:val="18"/>
          <w:lang w:eastAsia="en-US"/>
        </w:rPr>
        <w:t>) долж</w:t>
      </w:r>
      <w:r w:rsidR="004E729F" w:rsidRPr="00FB5841">
        <w:rPr>
          <w:rFonts w:ascii="Bookman Old Style" w:eastAsiaTheme="minorHAnsi" w:hAnsi="Bookman Old Style"/>
          <w:sz w:val="18"/>
          <w:szCs w:val="18"/>
          <w:lang w:eastAsia="en-US"/>
        </w:rPr>
        <w:t>ен</w:t>
      </w:r>
      <w:r w:rsidR="000C76CA" w:rsidRPr="00FB5841">
        <w:rPr>
          <w:rFonts w:ascii="Bookman Old Style" w:eastAsiaTheme="minorHAnsi" w:hAnsi="Bookman Old Style"/>
          <w:sz w:val="18"/>
          <w:szCs w:val="18"/>
          <w:lang w:eastAsia="en-US"/>
        </w:rPr>
        <w:t xml:space="preserve">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если такие требования предъявляются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ом и (или) законодательством Российской Федерации.</w:t>
      </w:r>
    </w:p>
    <w:p w14:paraId="05427C5D" w14:textId="77777777" w:rsidR="000C76CA" w:rsidRPr="00FB5841" w:rsidRDefault="004E729F" w:rsidP="00FB5841">
      <w:pPr>
        <w:autoSpaceDE w:val="0"/>
        <w:autoSpaceDN w:val="0"/>
        <w:adjustRightInd w:val="0"/>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5.1.4</w:t>
      </w:r>
      <w:r w:rsidR="000C76CA" w:rsidRPr="00FB5841">
        <w:rPr>
          <w:rFonts w:ascii="Bookman Old Style" w:eastAsiaTheme="minorHAnsi" w:hAnsi="Bookman Old Style"/>
          <w:sz w:val="18"/>
          <w:szCs w:val="18"/>
          <w:lang w:eastAsia="en-US"/>
        </w:rPr>
        <w:t>. Результат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 xml:space="preserve"> передается Заказчику с необходимыми материалами к результату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w:t>
      </w:r>
    </w:p>
    <w:p w14:paraId="62A9BD1F" w14:textId="77777777" w:rsidR="000C76CA" w:rsidRPr="00FB5841" w:rsidRDefault="004E729F"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5.1.5</w:t>
      </w:r>
      <w:r w:rsidR="000C76CA" w:rsidRPr="00FB5841">
        <w:rPr>
          <w:rFonts w:ascii="Bookman Old Style" w:eastAsiaTheme="minorHAnsi" w:hAnsi="Bookman Old Style"/>
          <w:sz w:val="18"/>
          <w:szCs w:val="18"/>
          <w:lang w:eastAsia="en-US"/>
        </w:rPr>
        <w:t xml:space="preserve">. </w:t>
      </w:r>
      <w:r w:rsidR="008C3038" w:rsidRPr="00FB5841">
        <w:rPr>
          <w:rFonts w:ascii="Bookman Old Style" w:eastAsiaTheme="minorHAnsi" w:hAnsi="Bookman Old Style"/>
          <w:sz w:val="18"/>
          <w:szCs w:val="18"/>
          <w:lang w:eastAsia="en-US"/>
        </w:rPr>
        <w:t>Подрядчик</w:t>
      </w:r>
      <w:r w:rsidR="000C76CA" w:rsidRPr="00FB5841">
        <w:rPr>
          <w:rFonts w:ascii="Bookman Old Style" w:eastAsiaTheme="minorHAnsi" w:hAnsi="Bookman Old Style"/>
          <w:sz w:val="18"/>
          <w:szCs w:val="18"/>
          <w:lang w:eastAsia="en-US"/>
        </w:rPr>
        <w:t xml:space="preserve"> не вправе передавать </w:t>
      </w:r>
      <w:r w:rsidR="0039777D" w:rsidRPr="00FB5841">
        <w:rPr>
          <w:rFonts w:ascii="Bookman Old Style" w:eastAsiaTheme="minorHAnsi" w:hAnsi="Bookman Old Style"/>
          <w:sz w:val="18"/>
          <w:szCs w:val="18"/>
          <w:lang w:eastAsia="en-US"/>
        </w:rPr>
        <w:t xml:space="preserve">результат работ </w:t>
      </w:r>
      <w:r w:rsidR="000C76CA" w:rsidRPr="00FB5841">
        <w:rPr>
          <w:rFonts w:ascii="Bookman Old Style" w:eastAsiaTheme="minorHAnsi" w:hAnsi="Bookman Old Style"/>
          <w:sz w:val="18"/>
          <w:szCs w:val="18"/>
          <w:lang w:eastAsia="en-US"/>
        </w:rPr>
        <w:t xml:space="preserve">третьим лицам на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ной или иной основе без согласования с Заказчиком.</w:t>
      </w:r>
    </w:p>
    <w:p w14:paraId="56532540" w14:textId="77777777" w:rsidR="005D224F" w:rsidRPr="00FB5841" w:rsidRDefault="005D224F" w:rsidP="00FB5841">
      <w:pPr>
        <w:pStyle w:val="ac"/>
        <w:keepNext w:val="0"/>
        <w:widowControl w:val="0"/>
        <w:ind w:firstLine="720"/>
        <w:jc w:val="both"/>
        <w:outlineLvl w:val="7"/>
        <w:rPr>
          <w:rFonts w:ascii="Bookman Old Style" w:hAnsi="Bookman Old Style"/>
          <w:iCs/>
          <w:color w:val="000000"/>
          <w:sz w:val="18"/>
          <w:szCs w:val="18"/>
        </w:rPr>
      </w:pPr>
    </w:p>
    <w:p w14:paraId="4EC8F56C" w14:textId="77777777" w:rsidR="00A436A3" w:rsidRPr="00FB5841" w:rsidRDefault="00AE44A4" w:rsidP="00FB5841">
      <w:pPr>
        <w:widowControl w:val="0"/>
        <w:tabs>
          <w:tab w:val="left" w:pos="720"/>
          <w:tab w:val="left" w:pos="900"/>
        </w:tabs>
        <w:jc w:val="center"/>
        <w:rPr>
          <w:rFonts w:ascii="Bookman Old Style" w:hAnsi="Bookman Old Style"/>
          <w:b/>
          <w:sz w:val="18"/>
          <w:szCs w:val="18"/>
        </w:rPr>
      </w:pPr>
      <w:r w:rsidRPr="00FB5841">
        <w:rPr>
          <w:rFonts w:ascii="Bookman Old Style" w:hAnsi="Bookman Old Style"/>
          <w:b/>
          <w:sz w:val="18"/>
          <w:szCs w:val="18"/>
        </w:rPr>
        <w:t>6</w:t>
      </w:r>
      <w:r w:rsidR="00A436A3" w:rsidRPr="00FB5841">
        <w:rPr>
          <w:rFonts w:ascii="Bookman Old Style" w:hAnsi="Bookman Old Style"/>
          <w:b/>
          <w:sz w:val="18"/>
          <w:szCs w:val="18"/>
        </w:rPr>
        <w:t xml:space="preserve">. Сдача-приемка. Порядок приемки </w:t>
      </w:r>
      <w:r w:rsidR="00B31486" w:rsidRPr="00FB5841">
        <w:rPr>
          <w:rFonts w:ascii="Bookman Old Style" w:hAnsi="Bookman Old Style"/>
          <w:b/>
          <w:sz w:val="18"/>
          <w:szCs w:val="18"/>
        </w:rPr>
        <w:t>работы</w:t>
      </w:r>
      <w:r w:rsidR="00A436A3" w:rsidRPr="00FB5841">
        <w:rPr>
          <w:rFonts w:ascii="Bookman Old Style" w:hAnsi="Bookman Old Style"/>
          <w:b/>
          <w:sz w:val="18"/>
          <w:szCs w:val="18"/>
        </w:rPr>
        <w:t xml:space="preserve"> по количеству и качеству</w:t>
      </w:r>
    </w:p>
    <w:p w14:paraId="4598C3B9" w14:textId="0368EDB3" w:rsidR="00CD1083" w:rsidRPr="00FB5841" w:rsidRDefault="00CD1083"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6.1. Выполненная работа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выполненная р</w:t>
      </w:r>
      <w:r w:rsidR="008B7E93" w:rsidRPr="00FB5841">
        <w:rPr>
          <w:rFonts w:ascii="Bookman Old Style" w:hAnsi="Bookman Old Style"/>
          <w:sz w:val="18"/>
          <w:szCs w:val="18"/>
        </w:rPr>
        <w:t>абот</w:t>
      </w:r>
      <w:r w:rsidR="005966C5" w:rsidRPr="00FB5841">
        <w:rPr>
          <w:rFonts w:ascii="Bookman Old Style" w:hAnsi="Bookman Old Style"/>
          <w:sz w:val="18"/>
          <w:szCs w:val="18"/>
        </w:rPr>
        <w:t>а</w:t>
      </w:r>
      <w:r w:rsidR="008B7E93" w:rsidRPr="00FB5841">
        <w:rPr>
          <w:rFonts w:ascii="Bookman Old Style" w:hAnsi="Bookman Old Style"/>
          <w:sz w:val="18"/>
          <w:szCs w:val="18"/>
        </w:rPr>
        <w:t xml:space="preserve"> по </w:t>
      </w:r>
      <w:r w:rsidR="005966C5" w:rsidRPr="00FB5841">
        <w:rPr>
          <w:rFonts w:ascii="Bookman Old Style" w:hAnsi="Bookman Old Style"/>
          <w:sz w:val="18"/>
          <w:szCs w:val="18"/>
        </w:rPr>
        <w:t>отдельному этапу</w:t>
      </w:r>
      <w:r w:rsidR="008B7E93" w:rsidRPr="00FB5841">
        <w:rPr>
          <w:rFonts w:ascii="Bookman Old Style" w:hAnsi="Bookman Old Style"/>
          <w:sz w:val="18"/>
          <w:szCs w:val="18"/>
        </w:rPr>
        <w:t xml:space="preserve">) </w:t>
      </w:r>
      <w:r w:rsidR="001451DB" w:rsidRPr="00FB5841">
        <w:rPr>
          <w:rFonts w:ascii="Bookman Old Style" w:hAnsi="Bookman Old Style"/>
          <w:sz w:val="18"/>
          <w:szCs w:val="18"/>
        </w:rPr>
        <w:t xml:space="preserve">принимается Заказчиком </w:t>
      </w:r>
      <w:r w:rsidR="001451DB" w:rsidRPr="00FB5841">
        <w:rPr>
          <w:rFonts w:ascii="Bookman Old Style" w:hAnsi="Bookman Old Style"/>
          <w:sz w:val="18"/>
          <w:szCs w:val="18"/>
        </w:rPr>
        <w:br/>
        <w:t xml:space="preserve">по согласованной Сторонами в Приложении № 3 к Договору форме Акта сдачи-приемки выполненных работ. </w:t>
      </w:r>
    </w:p>
    <w:p w14:paraId="1099725E" w14:textId="77777777" w:rsidR="00593252" w:rsidRPr="00FB5841" w:rsidRDefault="00593252"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оформляет передачу </w:t>
      </w:r>
      <w:r w:rsidR="00B34415" w:rsidRPr="00FB5841">
        <w:rPr>
          <w:rFonts w:ascii="Bookman Old Style" w:hAnsi="Bookman Old Style"/>
          <w:sz w:val="18"/>
          <w:szCs w:val="18"/>
        </w:rPr>
        <w:t xml:space="preserve">результата </w:t>
      </w:r>
      <w:r w:rsidRPr="00FB5841">
        <w:rPr>
          <w:rFonts w:ascii="Bookman Old Style" w:hAnsi="Bookman Old Style"/>
          <w:sz w:val="18"/>
          <w:szCs w:val="18"/>
        </w:rPr>
        <w:t>выполненной работ</w:t>
      </w:r>
      <w:r w:rsidR="00166C6B" w:rsidRPr="00FB5841">
        <w:rPr>
          <w:rFonts w:ascii="Bookman Old Style" w:hAnsi="Bookman Old Style"/>
          <w:sz w:val="18"/>
          <w:szCs w:val="18"/>
        </w:rPr>
        <w:t>ы (</w:t>
      </w:r>
      <w:r w:rsidR="005966C5" w:rsidRPr="00FB5841">
        <w:rPr>
          <w:rFonts w:ascii="Bookman Old Style" w:hAnsi="Bookman Old Style"/>
          <w:sz w:val="18"/>
          <w:szCs w:val="18"/>
        </w:rPr>
        <w:t>выполненной р</w:t>
      </w:r>
      <w:r w:rsidR="008B7E93" w:rsidRPr="00FB5841">
        <w:rPr>
          <w:rFonts w:ascii="Bookman Old Style" w:hAnsi="Bookman Old Style"/>
          <w:sz w:val="18"/>
          <w:szCs w:val="18"/>
        </w:rPr>
        <w:t>абот</w:t>
      </w:r>
      <w:r w:rsidR="005966C5" w:rsidRPr="00FB5841">
        <w:rPr>
          <w:rFonts w:ascii="Bookman Old Style" w:hAnsi="Bookman Old Style"/>
          <w:sz w:val="18"/>
          <w:szCs w:val="18"/>
        </w:rPr>
        <w:t>ы</w:t>
      </w:r>
      <w:r w:rsidR="008B7E93" w:rsidRPr="00FB5841">
        <w:rPr>
          <w:rFonts w:ascii="Bookman Old Style" w:hAnsi="Bookman Old Style"/>
          <w:sz w:val="18"/>
          <w:szCs w:val="18"/>
        </w:rPr>
        <w:t xml:space="preserve"> по </w:t>
      </w:r>
      <w:r w:rsidR="005966C5" w:rsidRPr="00FB5841">
        <w:rPr>
          <w:rFonts w:ascii="Bookman Old Style" w:hAnsi="Bookman Old Style"/>
          <w:sz w:val="18"/>
          <w:szCs w:val="18"/>
        </w:rPr>
        <w:t>отдельному этапу</w:t>
      </w:r>
      <w:r w:rsidR="00166C6B" w:rsidRPr="00FB5841">
        <w:rPr>
          <w:rFonts w:ascii="Bookman Old Style" w:hAnsi="Bookman Old Style"/>
          <w:sz w:val="18"/>
          <w:szCs w:val="18"/>
        </w:rPr>
        <w:t xml:space="preserve">) </w:t>
      </w:r>
      <w:r w:rsidRPr="00FB5841">
        <w:rPr>
          <w:rFonts w:ascii="Bookman Old Style" w:hAnsi="Bookman Old Style"/>
          <w:sz w:val="18"/>
          <w:szCs w:val="18"/>
        </w:rPr>
        <w:t xml:space="preserve">по объему и качеству, соответствующим требованиям </w:t>
      </w:r>
      <w:r w:rsidR="00C612B2" w:rsidRPr="00FB5841">
        <w:rPr>
          <w:rFonts w:ascii="Bookman Old Style" w:hAnsi="Bookman Old Style"/>
          <w:sz w:val="18"/>
          <w:szCs w:val="18"/>
        </w:rPr>
        <w:t>Договора</w:t>
      </w:r>
      <w:r w:rsidRPr="00FB5841">
        <w:rPr>
          <w:rFonts w:ascii="Bookman Old Style" w:hAnsi="Bookman Old Style"/>
          <w:sz w:val="18"/>
          <w:szCs w:val="18"/>
        </w:rPr>
        <w:t>, в месте нахождения Заказчика в присутствии уполномоченных представителей Сторон (укажите если применимо).</w:t>
      </w:r>
    </w:p>
    <w:p w14:paraId="69C531AC" w14:textId="77777777" w:rsidR="00FE700A"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6.3</w:t>
      </w:r>
      <w:r w:rsidR="00075CC5" w:rsidRPr="00FB5841">
        <w:rPr>
          <w:rFonts w:ascii="Bookman Old Style" w:hAnsi="Bookman Old Style"/>
          <w:sz w:val="18"/>
          <w:szCs w:val="18"/>
        </w:rPr>
        <w:t>. В течение 5 (пяти</w:t>
      </w:r>
      <w:r w:rsidR="00FE700A" w:rsidRPr="00FB5841">
        <w:rPr>
          <w:rFonts w:ascii="Bookman Old Style" w:hAnsi="Bookman Old Style"/>
          <w:sz w:val="18"/>
          <w:szCs w:val="18"/>
        </w:rPr>
        <w:t>) рабочих дней после завершения выполнения работы</w:t>
      </w:r>
      <w:r w:rsidR="00BE6574" w:rsidRPr="00FB5841">
        <w:rPr>
          <w:rFonts w:ascii="Bookman Old Style" w:hAnsi="Bookman Old Style"/>
          <w:sz w:val="18"/>
          <w:szCs w:val="18"/>
        </w:rPr>
        <w:t xml:space="preserve"> (</w:t>
      </w:r>
      <w:r w:rsidR="005966C5" w:rsidRPr="00FB5841">
        <w:rPr>
          <w:rFonts w:ascii="Bookman Old Style" w:hAnsi="Bookman Old Style"/>
          <w:sz w:val="18"/>
          <w:szCs w:val="18"/>
        </w:rPr>
        <w:t>выполнения р</w:t>
      </w:r>
      <w:r w:rsidR="008B7E93" w:rsidRPr="00FB5841">
        <w:rPr>
          <w:rFonts w:ascii="Bookman Old Style" w:hAnsi="Bookman Old Style"/>
          <w:sz w:val="18"/>
          <w:szCs w:val="18"/>
        </w:rPr>
        <w:t>абот</w:t>
      </w:r>
      <w:r w:rsidR="005966C5" w:rsidRPr="00FB5841">
        <w:rPr>
          <w:rFonts w:ascii="Bookman Old Style" w:hAnsi="Bookman Old Style"/>
          <w:sz w:val="18"/>
          <w:szCs w:val="18"/>
        </w:rPr>
        <w:t>ы</w:t>
      </w:r>
      <w:r w:rsidR="008B7E93" w:rsidRPr="00FB5841">
        <w:rPr>
          <w:rFonts w:ascii="Bookman Old Style" w:hAnsi="Bookman Old Style"/>
          <w:sz w:val="18"/>
          <w:szCs w:val="18"/>
        </w:rPr>
        <w:t xml:space="preserve"> по</w:t>
      </w:r>
      <w:r w:rsidR="005966C5" w:rsidRPr="00FB5841">
        <w:rPr>
          <w:rFonts w:ascii="Bookman Old Style" w:hAnsi="Bookman Old Style"/>
          <w:sz w:val="18"/>
          <w:szCs w:val="18"/>
        </w:rPr>
        <w:t xml:space="preserve"> отдельному этапу</w:t>
      </w:r>
      <w:r w:rsidR="00BE6574" w:rsidRPr="00FB5841">
        <w:rPr>
          <w:rFonts w:ascii="Bookman Old Style" w:hAnsi="Bookman Old Style"/>
          <w:sz w:val="18"/>
          <w:szCs w:val="18"/>
        </w:rPr>
        <w:t>)</w:t>
      </w:r>
      <w:r w:rsidR="00FE700A" w:rsidRPr="00FB5841">
        <w:rPr>
          <w:rFonts w:ascii="Bookman Old Style" w:hAnsi="Bookman Old Style"/>
          <w:sz w:val="18"/>
          <w:szCs w:val="18"/>
        </w:rPr>
        <w:t xml:space="preserve">, предусмотренной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ом, </w:t>
      </w:r>
      <w:r w:rsidR="008C3038" w:rsidRPr="00FB5841">
        <w:rPr>
          <w:rFonts w:ascii="Bookman Old Style" w:hAnsi="Bookman Old Style"/>
          <w:sz w:val="18"/>
          <w:szCs w:val="18"/>
        </w:rPr>
        <w:t>Подрядчик</w:t>
      </w:r>
      <w:r w:rsidR="00FE700A" w:rsidRPr="00FB5841">
        <w:rPr>
          <w:rFonts w:ascii="Bookman Old Style" w:hAnsi="Bookman Old Style"/>
          <w:sz w:val="18"/>
          <w:szCs w:val="18"/>
        </w:rPr>
        <w:t xml:space="preserve"> предоставляет Заказчику счет, счет-фактуру (при наличии) и Акт </w:t>
      </w:r>
      <w:r w:rsidR="00BE6574" w:rsidRPr="00FB5841">
        <w:rPr>
          <w:rFonts w:ascii="Bookman Old Style" w:hAnsi="Bookman Old Style"/>
          <w:sz w:val="18"/>
          <w:szCs w:val="18"/>
        </w:rPr>
        <w:t xml:space="preserve">сдачи-приемки </w:t>
      </w:r>
      <w:r w:rsidR="00FE700A"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w:t>
      </w:r>
      <w:r w:rsidR="008B7E93" w:rsidRPr="00FB5841">
        <w:rPr>
          <w:rFonts w:ascii="Bookman Old Style" w:hAnsi="Bookman Old Style"/>
          <w:sz w:val="18"/>
          <w:szCs w:val="18"/>
        </w:rPr>
        <w:t>абот по</w:t>
      </w:r>
      <w:r w:rsidR="005966C5" w:rsidRPr="00FB5841">
        <w:rPr>
          <w:rFonts w:ascii="Bookman Old Style" w:hAnsi="Bookman Old Style"/>
          <w:sz w:val="18"/>
          <w:szCs w:val="18"/>
        </w:rPr>
        <w:t xml:space="preserve"> отдельному этапу</w:t>
      </w:r>
      <w:r w:rsidR="008B7E93" w:rsidRPr="00FB5841">
        <w:rPr>
          <w:rFonts w:ascii="Bookman Old Style" w:hAnsi="Bookman Old Style"/>
          <w:sz w:val="18"/>
          <w:szCs w:val="18"/>
        </w:rPr>
        <w:t>)</w:t>
      </w:r>
      <w:r w:rsidR="00FE700A" w:rsidRPr="00FB5841">
        <w:rPr>
          <w:rFonts w:ascii="Bookman Old Style" w:hAnsi="Bookman Old Style"/>
          <w:sz w:val="18"/>
          <w:szCs w:val="18"/>
        </w:rPr>
        <w:t xml:space="preserve">, подписанный </w:t>
      </w:r>
      <w:r w:rsidR="008C3038" w:rsidRPr="00FB5841">
        <w:rPr>
          <w:rFonts w:ascii="Bookman Old Style" w:hAnsi="Bookman Old Style"/>
          <w:sz w:val="18"/>
          <w:szCs w:val="18"/>
        </w:rPr>
        <w:t>Подрядчиком</w:t>
      </w:r>
      <w:r w:rsidR="00FE700A" w:rsidRPr="00FB5841">
        <w:rPr>
          <w:rFonts w:ascii="Bookman Old Style" w:hAnsi="Bookman Old Style"/>
          <w:sz w:val="18"/>
          <w:szCs w:val="18"/>
        </w:rPr>
        <w:t xml:space="preserve"> в 2 (двух) экземплярах.</w:t>
      </w:r>
      <w:r w:rsidR="00D00F6F" w:rsidRPr="00FB5841">
        <w:rPr>
          <w:rFonts w:ascii="Bookman Old Style" w:hAnsi="Bookman Old Style"/>
          <w:sz w:val="18"/>
          <w:szCs w:val="18"/>
        </w:rPr>
        <w:t xml:space="preserve"> К Акту </w:t>
      </w:r>
      <w:r w:rsidR="00BE6574" w:rsidRPr="00FB5841">
        <w:rPr>
          <w:rFonts w:ascii="Bookman Old Style" w:hAnsi="Bookman Old Style"/>
          <w:sz w:val="18"/>
          <w:szCs w:val="18"/>
        </w:rPr>
        <w:t xml:space="preserve">сдачи-приемки </w:t>
      </w:r>
      <w:r w:rsidR="00D00F6F"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 xml:space="preserve">) </w:t>
      </w:r>
      <w:r w:rsidR="00D00F6F" w:rsidRPr="00FB5841">
        <w:rPr>
          <w:rFonts w:ascii="Bookman Old Style" w:hAnsi="Bookman Old Style"/>
          <w:sz w:val="18"/>
          <w:szCs w:val="18"/>
        </w:rPr>
        <w:t>прилагаются также документы, предусмотренные Заданием на выполнение работы.</w:t>
      </w:r>
    </w:p>
    <w:p w14:paraId="4D0F9629" w14:textId="77777777" w:rsidR="00906A17"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6.4</w:t>
      </w:r>
      <w:r w:rsidR="00D00F6F" w:rsidRPr="00FB5841">
        <w:rPr>
          <w:rFonts w:ascii="Bookman Old Style" w:hAnsi="Bookman Old Style"/>
          <w:sz w:val="18"/>
          <w:szCs w:val="18"/>
        </w:rPr>
        <w:t>. Не позднее 10 (десяти</w:t>
      </w:r>
      <w:r w:rsidR="00FE700A" w:rsidRPr="00FB5841">
        <w:rPr>
          <w:rFonts w:ascii="Bookman Old Style" w:hAnsi="Bookman Old Style"/>
          <w:sz w:val="18"/>
          <w:szCs w:val="18"/>
        </w:rPr>
        <w:t xml:space="preserve">) рабочих дней после получения от </w:t>
      </w:r>
      <w:r w:rsidR="008C3038" w:rsidRPr="00FB5841">
        <w:rPr>
          <w:rFonts w:ascii="Bookman Old Style" w:hAnsi="Bookman Old Style"/>
          <w:sz w:val="18"/>
          <w:szCs w:val="18"/>
        </w:rPr>
        <w:t>Подрядчика</w:t>
      </w:r>
      <w:r w:rsidR="00FE700A" w:rsidRPr="00FB5841">
        <w:rPr>
          <w:rFonts w:ascii="Bookman Old Style" w:hAnsi="Bookman Old Style"/>
          <w:sz w:val="18"/>
          <w:szCs w:val="18"/>
        </w:rPr>
        <w:t xml:space="preserve"> документов, указанных в пункте 6.</w:t>
      </w:r>
      <w:r w:rsidRPr="00FB5841">
        <w:rPr>
          <w:rFonts w:ascii="Bookman Old Style" w:hAnsi="Bookman Old Style"/>
          <w:sz w:val="18"/>
          <w:szCs w:val="18"/>
        </w:rPr>
        <w:t>3</w:t>
      </w:r>
      <w:r w:rsidR="00FE700A"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FE700A" w:rsidRPr="00FB5841">
        <w:rPr>
          <w:rFonts w:ascii="Bookman Old Style" w:hAnsi="Bookman Old Style"/>
          <w:sz w:val="18"/>
          <w:szCs w:val="18"/>
        </w:rPr>
        <w:t xml:space="preserve">, Заказчик рассматривает результат и осуществляет приемку выполненной работы </w:t>
      </w:r>
      <w:r w:rsidR="008B7E93" w:rsidRPr="00FB5841">
        <w:rPr>
          <w:rFonts w:ascii="Bookman Old Style" w:hAnsi="Bookman Old Style"/>
          <w:sz w:val="18"/>
          <w:szCs w:val="18"/>
        </w:rPr>
        <w:t xml:space="preserve">по Договору </w:t>
      </w:r>
      <w:r w:rsidR="0090297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90297A" w:rsidRPr="00FB5841">
        <w:rPr>
          <w:rFonts w:ascii="Bookman Old Style" w:hAnsi="Bookman Old Style"/>
          <w:sz w:val="18"/>
          <w:szCs w:val="18"/>
        </w:rPr>
        <w:t xml:space="preserve">) </w:t>
      </w:r>
      <w:r w:rsidR="00FE700A" w:rsidRPr="00FB5841">
        <w:rPr>
          <w:rFonts w:ascii="Bookman Old Style" w:hAnsi="Bookman Old Style"/>
          <w:sz w:val="18"/>
          <w:szCs w:val="18"/>
        </w:rPr>
        <w:t xml:space="preserve">на предмет соответствия ее объема, качества требованиям, изложенным в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е и </w:t>
      </w:r>
      <w:r w:rsidR="006B4839" w:rsidRPr="00FB5841">
        <w:rPr>
          <w:rFonts w:ascii="Bookman Old Style" w:hAnsi="Bookman Old Style"/>
          <w:sz w:val="18"/>
          <w:szCs w:val="18"/>
        </w:rPr>
        <w:t>техническом з</w:t>
      </w:r>
      <w:r w:rsidR="00FE700A" w:rsidRPr="00FB5841">
        <w:rPr>
          <w:rFonts w:ascii="Bookman Old Style" w:hAnsi="Bookman Old Style"/>
          <w:sz w:val="18"/>
          <w:szCs w:val="18"/>
        </w:rPr>
        <w:t xml:space="preserve">адании на выполнение работы, и направляет Подрядчику подписанный Заказчиком 1 (один) экземпляр Акта </w:t>
      </w:r>
      <w:r w:rsidR="00BE6574" w:rsidRPr="00FB5841">
        <w:rPr>
          <w:rFonts w:ascii="Bookman Old Style" w:hAnsi="Bookman Old Style"/>
          <w:sz w:val="18"/>
          <w:szCs w:val="18"/>
        </w:rPr>
        <w:t xml:space="preserve">сдачи-приемки </w:t>
      </w:r>
      <w:r w:rsidR="00132D31"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 xml:space="preserve">) </w:t>
      </w:r>
      <w:r w:rsidR="00132D31" w:rsidRPr="00FB5841">
        <w:rPr>
          <w:rFonts w:ascii="Bookman Old Style" w:hAnsi="Bookman Old Style"/>
          <w:sz w:val="18"/>
          <w:szCs w:val="18"/>
        </w:rPr>
        <w:t>или отказывает в приемке, направляя в адрес Исполнителя мотивированный отказ от приемки выполненной работы (</w:t>
      </w:r>
      <w:r w:rsidR="005966C5" w:rsidRPr="00FB5841">
        <w:rPr>
          <w:rFonts w:ascii="Bookman Old Style" w:hAnsi="Bookman Old Style"/>
          <w:sz w:val="18"/>
          <w:szCs w:val="18"/>
        </w:rPr>
        <w:t>выполненной работы по отдельному этапу</w:t>
      </w:r>
      <w:r w:rsidR="00132D31" w:rsidRPr="00FB5841">
        <w:rPr>
          <w:rFonts w:ascii="Bookman Old Style" w:hAnsi="Bookman Old Style"/>
          <w:sz w:val="18"/>
          <w:szCs w:val="18"/>
        </w:rPr>
        <w:t>)</w:t>
      </w:r>
      <w:r w:rsidR="00235F9C" w:rsidRPr="00FB5841">
        <w:rPr>
          <w:rFonts w:ascii="Bookman Old Style" w:hAnsi="Bookman Old Style"/>
          <w:sz w:val="18"/>
          <w:szCs w:val="18"/>
        </w:rPr>
        <w:t xml:space="preserve"> </w:t>
      </w:r>
      <w:r w:rsidR="00FE700A" w:rsidRPr="00FB5841">
        <w:rPr>
          <w:rFonts w:ascii="Bookman Old Style" w:hAnsi="Bookman Old Style"/>
          <w:sz w:val="18"/>
          <w:szCs w:val="18"/>
        </w:rPr>
        <w:t xml:space="preserve">с перечнем выявленных недостатков, необходимых доработок и сроком их устранения. </w:t>
      </w:r>
    </w:p>
    <w:p w14:paraId="6A007457" w14:textId="77777777" w:rsidR="003D6348"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6.5</w:t>
      </w:r>
      <w:r w:rsidR="00FE700A" w:rsidRPr="00FB5841">
        <w:rPr>
          <w:rFonts w:ascii="Bookman Old Style" w:hAnsi="Bookman Old Style"/>
          <w:sz w:val="18"/>
          <w:szCs w:val="18"/>
        </w:rPr>
        <w:t xml:space="preserve">. </w:t>
      </w:r>
      <w:r w:rsidR="003D6348" w:rsidRPr="00FB5841">
        <w:rPr>
          <w:rFonts w:ascii="Bookman Old Style" w:hAnsi="Bookman Old Style"/>
          <w:sz w:val="18"/>
          <w:szCs w:val="18"/>
        </w:rPr>
        <w:t>Заказчик вправе провести экспертизу выполненной Подрядчиком работы (</w:t>
      </w:r>
      <w:r w:rsidR="005966C5" w:rsidRPr="00FB5841">
        <w:rPr>
          <w:rFonts w:ascii="Bookman Old Style" w:hAnsi="Bookman Old Style"/>
          <w:sz w:val="18"/>
          <w:szCs w:val="18"/>
        </w:rPr>
        <w:t>выполненной работы по отдельному этапу</w:t>
      </w:r>
      <w:r w:rsidR="003D6348" w:rsidRPr="00FB5841">
        <w:rPr>
          <w:rFonts w:ascii="Bookman Old Style" w:hAnsi="Bookman Old Style"/>
          <w:sz w:val="18"/>
          <w:szCs w:val="18"/>
        </w:rPr>
        <w:t>) по Договору на предмет соответствия выполненной работы (</w:t>
      </w:r>
      <w:r w:rsidR="005966C5" w:rsidRPr="00FB5841">
        <w:rPr>
          <w:rFonts w:ascii="Bookman Old Style" w:hAnsi="Bookman Old Style"/>
          <w:sz w:val="18"/>
          <w:szCs w:val="18"/>
        </w:rPr>
        <w:t xml:space="preserve">выполненной работы по </w:t>
      </w:r>
      <w:r w:rsidR="005966C5" w:rsidRPr="00FB5841">
        <w:rPr>
          <w:rFonts w:ascii="Bookman Old Style" w:hAnsi="Bookman Old Style"/>
          <w:sz w:val="18"/>
          <w:szCs w:val="18"/>
        </w:rPr>
        <w:lastRenderedPageBreak/>
        <w:t>отдельному этапу</w:t>
      </w:r>
      <w:r w:rsidR="003D6348" w:rsidRPr="00FB5841">
        <w:rPr>
          <w:rFonts w:ascii="Bookman Old Style" w:hAnsi="Bookman Old Style"/>
          <w:sz w:val="18"/>
          <w:szCs w:val="18"/>
        </w:rPr>
        <w:t>) требованиям и условиям Договора. Экспертиза выполненной работы</w:t>
      </w:r>
      <w:r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Pr="00FB5841">
        <w:rPr>
          <w:rFonts w:ascii="Bookman Old Style" w:hAnsi="Bookman Old Style"/>
          <w:sz w:val="18"/>
          <w:szCs w:val="18"/>
        </w:rPr>
        <w:t>)</w:t>
      </w:r>
      <w:r w:rsidR="003D6348" w:rsidRPr="00FB5841">
        <w:rPr>
          <w:rFonts w:ascii="Bookman Old Style" w:hAnsi="Bookman Old Style"/>
          <w:sz w:val="18"/>
          <w:szCs w:val="18"/>
        </w:rPr>
        <w:t xml:space="preserve"> может проводиться Заказчиком своими силами или к ее проведению могут привлекаться эксперты, экспертные организации.</w:t>
      </w:r>
    </w:p>
    <w:p w14:paraId="2E7C1874" w14:textId="77777777" w:rsidR="0062074D"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6.6</w:t>
      </w:r>
      <w:r w:rsidR="00FE700A" w:rsidRPr="00FB5841">
        <w:rPr>
          <w:rFonts w:ascii="Bookman Old Style" w:hAnsi="Bookman Old Style"/>
          <w:sz w:val="18"/>
          <w:szCs w:val="18"/>
        </w:rPr>
        <w:t>. В случае получения от Заказчика мотиви</w:t>
      </w:r>
      <w:r w:rsidR="00D00F6F" w:rsidRPr="00FB5841">
        <w:rPr>
          <w:rFonts w:ascii="Bookman Old Style" w:hAnsi="Bookman Old Style"/>
          <w:sz w:val="18"/>
          <w:szCs w:val="18"/>
        </w:rPr>
        <w:t xml:space="preserve">рованного отказа от </w:t>
      </w:r>
      <w:r w:rsidR="00235F9C" w:rsidRPr="00FB5841">
        <w:rPr>
          <w:rFonts w:ascii="Bookman Old Style" w:hAnsi="Bookman Old Style"/>
          <w:sz w:val="18"/>
          <w:szCs w:val="18"/>
        </w:rPr>
        <w:t xml:space="preserve">приемки выполненной работы </w:t>
      </w:r>
      <w:r w:rsidR="00235F9C" w:rsidRPr="00FB5841">
        <w:rPr>
          <w:rFonts w:ascii="Bookman Old Style" w:hAnsi="Bookman Old Style"/>
          <w:sz w:val="18"/>
          <w:szCs w:val="18"/>
        </w:rPr>
        <w:br/>
        <w:t>(</w:t>
      </w:r>
      <w:r w:rsidR="005966C5" w:rsidRPr="00FB5841">
        <w:rPr>
          <w:rFonts w:ascii="Bookman Old Style" w:hAnsi="Bookman Old Style"/>
          <w:sz w:val="18"/>
          <w:szCs w:val="18"/>
        </w:rPr>
        <w:t>выполненной работы по отдельному этапу</w:t>
      </w:r>
      <w:r w:rsidR="00235F9C" w:rsidRPr="00FB5841">
        <w:rPr>
          <w:rFonts w:ascii="Bookman Old Style" w:hAnsi="Bookman Old Style"/>
          <w:sz w:val="18"/>
          <w:szCs w:val="18"/>
        </w:rPr>
        <w:t xml:space="preserve">) </w:t>
      </w:r>
      <w:r w:rsidR="00FE700A" w:rsidRPr="00FB5841">
        <w:rPr>
          <w:rFonts w:ascii="Bookman Old Style" w:hAnsi="Bookman Old Style"/>
          <w:sz w:val="18"/>
          <w:szCs w:val="18"/>
        </w:rPr>
        <w:t>с перечнем выявленных недостатков, необходимых доработок и сроком их устранения</w:t>
      </w:r>
      <w:r w:rsidR="00235F9C" w:rsidRPr="00FB5841">
        <w:rPr>
          <w:rFonts w:ascii="Bookman Old Style" w:hAnsi="Bookman Old Style"/>
          <w:sz w:val="18"/>
          <w:szCs w:val="18"/>
        </w:rPr>
        <w:t>,</w:t>
      </w:r>
      <w:r w:rsidR="00FE700A" w:rsidRPr="00FB5841">
        <w:rPr>
          <w:rFonts w:ascii="Bookman Old Style" w:hAnsi="Bookman Old Style"/>
          <w:sz w:val="18"/>
          <w:szCs w:val="18"/>
        </w:rPr>
        <w:t xml:space="preserve"> </w:t>
      </w:r>
      <w:r w:rsidR="0090297A" w:rsidRPr="00FB5841">
        <w:rPr>
          <w:rFonts w:ascii="Bookman Old Style" w:hAnsi="Bookman Old Style"/>
          <w:sz w:val="18"/>
          <w:szCs w:val="18"/>
        </w:rPr>
        <w:t>Подрядчик обязуется в срок, установленный Заказчиком, устранить указанные недостатки за свой счет</w:t>
      </w:r>
      <w:r w:rsidR="00FE700A" w:rsidRPr="00FB5841">
        <w:rPr>
          <w:rFonts w:ascii="Bookman Old Style" w:hAnsi="Bookman Old Style"/>
          <w:sz w:val="18"/>
          <w:szCs w:val="18"/>
        </w:rPr>
        <w:t xml:space="preserve"> и передать Заказчику отч</w:t>
      </w:r>
      <w:r w:rsidR="00166C6B" w:rsidRPr="00FB5841">
        <w:rPr>
          <w:rFonts w:ascii="Bookman Old Style" w:hAnsi="Bookman Old Style"/>
          <w:sz w:val="18"/>
          <w:szCs w:val="18"/>
        </w:rPr>
        <w:t xml:space="preserve">ет об устранении недостатков, </w:t>
      </w:r>
      <w:r w:rsidR="00FE700A" w:rsidRPr="00FB5841">
        <w:rPr>
          <w:rFonts w:ascii="Bookman Old Style" w:hAnsi="Bookman Old Style"/>
          <w:sz w:val="18"/>
          <w:szCs w:val="18"/>
        </w:rPr>
        <w:t xml:space="preserve">а также повторный подписанный </w:t>
      </w:r>
      <w:r w:rsidR="008C3038" w:rsidRPr="00FB5841">
        <w:rPr>
          <w:rFonts w:ascii="Bookman Old Style" w:hAnsi="Bookman Old Style"/>
          <w:sz w:val="18"/>
          <w:szCs w:val="18"/>
        </w:rPr>
        <w:t>Подрядчиком</w:t>
      </w:r>
      <w:r w:rsidR="0062074D" w:rsidRPr="00FB5841">
        <w:rPr>
          <w:rFonts w:ascii="Bookman Old Style" w:hAnsi="Bookman Old Style"/>
          <w:sz w:val="18"/>
          <w:szCs w:val="18"/>
        </w:rPr>
        <w:t xml:space="preserve"> А</w:t>
      </w:r>
      <w:r w:rsidR="00FE700A" w:rsidRPr="00FB5841">
        <w:rPr>
          <w:rFonts w:ascii="Bookman Old Style" w:hAnsi="Bookman Old Style"/>
          <w:sz w:val="18"/>
          <w:szCs w:val="18"/>
        </w:rPr>
        <w:t xml:space="preserve">кт </w:t>
      </w:r>
      <w:r w:rsidRPr="00FB5841">
        <w:rPr>
          <w:rFonts w:ascii="Bookman Old Style" w:hAnsi="Bookman Old Style"/>
          <w:sz w:val="18"/>
          <w:szCs w:val="18"/>
        </w:rPr>
        <w:t xml:space="preserve">сдачи-приемки </w:t>
      </w:r>
      <w:r w:rsidR="0062074D" w:rsidRPr="00FB5841">
        <w:rPr>
          <w:rFonts w:ascii="Bookman Old Style" w:hAnsi="Bookman Old Style"/>
          <w:sz w:val="18"/>
          <w:szCs w:val="18"/>
        </w:rPr>
        <w:t xml:space="preserve">выполненных </w:t>
      </w:r>
      <w:r w:rsidR="00FE700A" w:rsidRPr="00FB5841">
        <w:rPr>
          <w:rFonts w:ascii="Bookman Old Style" w:hAnsi="Bookman Old Style"/>
          <w:sz w:val="18"/>
          <w:szCs w:val="18"/>
        </w:rPr>
        <w:t>работ</w:t>
      </w:r>
      <w:r w:rsidRPr="00FB5841">
        <w:rPr>
          <w:rFonts w:ascii="Bookman Old Style" w:hAnsi="Bookman Old Style"/>
          <w:sz w:val="18"/>
          <w:szCs w:val="18"/>
        </w:rPr>
        <w:t xml:space="preserve"> (</w:t>
      </w:r>
      <w:r w:rsidR="005966C5" w:rsidRPr="00FB5841">
        <w:rPr>
          <w:rFonts w:ascii="Bookman Old Style" w:hAnsi="Bookman Old Style"/>
          <w:sz w:val="18"/>
          <w:szCs w:val="18"/>
        </w:rPr>
        <w:t xml:space="preserve">выполненных работ по отдельному этапу) </w:t>
      </w:r>
      <w:r w:rsidR="00FE700A" w:rsidRPr="00FB5841">
        <w:rPr>
          <w:rFonts w:ascii="Bookman Old Style" w:hAnsi="Bookman Old Style"/>
          <w:sz w:val="18"/>
          <w:szCs w:val="18"/>
        </w:rPr>
        <w:t>в 2 (двух) экземплярах для</w:t>
      </w:r>
      <w:r w:rsidR="00166C6B" w:rsidRPr="00FB5841">
        <w:rPr>
          <w:rFonts w:ascii="Bookman Old Style" w:hAnsi="Bookman Old Style"/>
          <w:sz w:val="18"/>
          <w:szCs w:val="18"/>
        </w:rPr>
        <w:t xml:space="preserve"> принятия Заказчиком выполненной работы</w:t>
      </w:r>
      <w:r w:rsidR="00075CC5" w:rsidRPr="00FB5841">
        <w:rPr>
          <w:rFonts w:ascii="Bookman Old Style" w:hAnsi="Bookman Old Style"/>
          <w:sz w:val="18"/>
          <w:szCs w:val="18"/>
        </w:rPr>
        <w:t xml:space="preserve"> </w:t>
      </w:r>
      <w:r w:rsidR="0090297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90297A" w:rsidRPr="00FB5841">
        <w:rPr>
          <w:rFonts w:ascii="Bookman Old Style" w:hAnsi="Bookman Old Style"/>
          <w:sz w:val="18"/>
          <w:szCs w:val="18"/>
        </w:rPr>
        <w:t xml:space="preserve">) </w:t>
      </w:r>
      <w:r w:rsidR="0062074D" w:rsidRPr="00FB5841">
        <w:rPr>
          <w:rFonts w:ascii="Bookman Old Style" w:hAnsi="Bookman Old Style"/>
          <w:sz w:val="18"/>
          <w:szCs w:val="18"/>
        </w:rPr>
        <w:t xml:space="preserve">в соответствии с </w:t>
      </w:r>
      <w:r w:rsidR="009029C4" w:rsidRPr="00FB5841">
        <w:rPr>
          <w:rFonts w:ascii="Bookman Old Style" w:hAnsi="Bookman Old Style"/>
          <w:sz w:val="18"/>
          <w:szCs w:val="18"/>
        </w:rPr>
        <w:t xml:space="preserve">условиями </w:t>
      </w:r>
      <w:r w:rsidR="00C612B2" w:rsidRPr="00FB5841">
        <w:rPr>
          <w:rFonts w:ascii="Bookman Old Style" w:hAnsi="Bookman Old Style"/>
          <w:sz w:val="18"/>
          <w:szCs w:val="18"/>
        </w:rPr>
        <w:t>Договора</w:t>
      </w:r>
      <w:r w:rsidR="0062074D" w:rsidRPr="00FB5841">
        <w:rPr>
          <w:rFonts w:ascii="Bookman Old Style" w:hAnsi="Bookman Old Style"/>
          <w:sz w:val="18"/>
          <w:szCs w:val="18"/>
        </w:rPr>
        <w:t>.</w:t>
      </w:r>
    </w:p>
    <w:p w14:paraId="69C2F4BA" w14:textId="77777777" w:rsidR="00352CD5"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6.7</w:t>
      </w:r>
      <w:r w:rsidR="00352CD5" w:rsidRPr="00FB5841">
        <w:rPr>
          <w:rFonts w:ascii="Bookman Old Style" w:hAnsi="Bookman Old Style"/>
          <w:sz w:val="18"/>
          <w:szCs w:val="18"/>
        </w:rPr>
        <w:t>. Приемка Заказчиком работы (</w:t>
      </w:r>
      <w:r w:rsidR="005966C5" w:rsidRPr="00FB5841">
        <w:rPr>
          <w:rFonts w:ascii="Bookman Old Style" w:hAnsi="Bookman Old Style"/>
          <w:sz w:val="18"/>
          <w:szCs w:val="18"/>
        </w:rPr>
        <w:t>выполненной работы по отдельному этапу</w:t>
      </w:r>
      <w:r w:rsidR="00352CD5" w:rsidRPr="00FB5841">
        <w:rPr>
          <w:rFonts w:ascii="Bookman Old Style" w:hAnsi="Bookman Old Style"/>
          <w:sz w:val="18"/>
          <w:szCs w:val="18"/>
        </w:rPr>
        <w:t xml:space="preserve">) (в том числе, частичная и (или приемка работ с несущественными недостатками) не лишает Заказчика права требовать устранения недостатков работ </w:t>
      </w:r>
      <w:r w:rsidR="00314031"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314031" w:rsidRPr="00FB5841">
        <w:rPr>
          <w:rFonts w:ascii="Bookman Old Style" w:hAnsi="Bookman Old Style"/>
          <w:sz w:val="18"/>
          <w:szCs w:val="18"/>
        </w:rPr>
        <w:t xml:space="preserve">) </w:t>
      </w:r>
      <w:r w:rsidR="00352CD5" w:rsidRPr="00FB5841">
        <w:rPr>
          <w:rFonts w:ascii="Bookman Old Style" w:hAnsi="Bookman Old Style"/>
          <w:sz w:val="18"/>
          <w:szCs w:val="18"/>
        </w:rPr>
        <w:t>Подрядчиком в соответствии с условиями настоящего Договора.</w:t>
      </w:r>
    </w:p>
    <w:p w14:paraId="0C0B8EDC" w14:textId="77777777" w:rsidR="0001142E"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6.8</w:t>
      </w:r>
      <w:r w:rsidR="0001142E" w:rsidRPr="00FB5841">
        <w:rPr>
          <w:rFonts w:ascii="Bookman Old Style" w:hAnsi="Bookman Old Style"/>
          <w:sz w:val="18"/>
          <w:szCs w:val="18"/>
        </w:rPr>
        <w:t xml:space="preserve">. В случае выявления в ходе приемки Заказчиком в представленных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отчетных </w:t>
      </w:r>
      <w:r w:rsidR="0001142E" w:rsidRPr="00FB5841">
        <w:rPr>
          <w:rFonts w:ascii="Bookman Old Style" w:hAnsi="Bookman Old Style"/>
          <w:sz w:val="18"/>
          <w:szCs w:val="18"/>
        </w:rPr>
        <w:t xml:space="preserve">документах и материалах незначительных недостатков, Заказчик вправе не отказывать </w:t>
      </w:r>
      <w:r w:rsidR="008C3038" w:rsidRPr="00FB5841">
        <w:rPr>
          <w:rFonts w:ascii="Bookman Old Style" w:hAnsi="Bookman Old Style"/>
          <w:sz w:val="18"/>
          <w:szCs w:val="18"/>
        </w:rPr>
        <w:t>Подрядчику</w:t>
      </w:r>
      <w:r w:rsidR="0001142E" w:rsidRPr="00FB5841">
        <w:rPr>
          <w:rFonts w:ascii="Bookman Old Style" w:hAnsi="Bookman Old Style"/>
          <w:sz w:val="18"/>
          <w:szCs w:val="18"/>
        </w:rPr>
        <w:t xml:space="preserve"> в приемке </w:t>
      </w:r>
      <w:r w:rsidR="00685BDA" w:rsidRPr="00FB5841">
        <w:rPr>
          <w:rFonts w:ascii="Bookman Old Style" w:hAnsi="Bookman Old Style"/>
          <w:sz w:val="18"/>
          <w:szCs w:val="18"/>
        </w:rPr>
        <w:t xml:space="preserve">выполненной работы </w:t>
      </w:r>
      <w:r w:rsidR="00314031" w:rsidRPr="00FB5841">
        <w:rPr>
          <w:rFonts w:ascii="Bookman Old Style" w:hAnsi="Bookman Old Style"/>
          <w:sz w:val="18"/>
          <w:szCs w:val="18"/>
        </w:rPr>
        <w:t xml:space="preserve">по Договору </w:t>
      </w:r>
      <w:r w:rsidR="00685BDA"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685BDA" w:rsidRPr="00FB5841">
        <w:rPr>
          <w:rFonts w:ascii="Bookman Old Style" w:hAnsi="Bookman Old Style"/>
          <w:sz w:val="18"/>
          <w:szCs w:val="18"/>
        </w:rPr>
        <w:t>)</w:t>
      </w:r>
      <w:r w:rsidR="0001142E" w:rsidRPr="00FB5841">
        <w:rPr>
          <w:rFonts w:ascii="Bookman Old Style" w:hAnsi="Bookman Old Style"/>
          <w:sz w:val="18"/>
          <w:szCs w:val="18"/>
        </w:rPr>
        <w:t xml:space="preserve">, направив при этом в адрес </w:t>
      </w:r>
      <w:r w:rsidR="008C3038" w:rsidRPr="00FB5841">
        <w:rPr>
          <w:rFonts w:ascii="Bookman Old Style" w:hAnsi="Bookman Old Style"/>
          <w:sz w:val="18"/>
          <w:szCs w:val="18"/>
        </w:rPr>
        <w:t>Подрядчика</w:t>
      </w:r>
      <w:r w:rsidR="0001142E" w:rsidRPr="00FB5841">
        <w:rPr>
          <w:rFonts w:ascii="Bookman Old Style" w:hAnsi="Bookman Old Style"/>
          <w:sz w:val="18"/>
          <w:szCs w:val="18"/>
        </w:rPr>
        <w:t xml:space="preserve"> перечень подлежащих устранению незначительных недостатков отчетных документов с</w:t>
      </w:r>
      <w:r w:rsidR="00D8023C" w:rsidRPr="00FB5841">
        <w:rPr>
          <w:rFonts w:ascii="Bookman Old Style" w:hAnsi="Bookman Old Style"/>
          <w:sz w:val="18"/>
          <w:szCs w:val="18"/>
        </w:rPr>
        <w:t> </w:t>
      </w:r>
      <w:r w:rsidR="0001142E" w:rsidRPr="00FB5841">
        <w:rPr>
          <w:rFonts w:ascii="Bookman Old Style" w:hAnsi="Bookman Old Style"/>
          <w:sz w:val="18"/>
          <w:szCs w:val="18"/>
        </w:rPr>
        <w:t xml:space="preserve">указанием сроков устранения недостатков, которые должны быть соблюдены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Приемка </w:t>
      </w:r>
      <w:r w:rsidR="0001142E" w:rsidRPr="00FB5841">
        <w:rPr>
          <w:rFonts w:ascii="Bookman Old Style" w:hAnsi="Bookman Old Style"/>
          <w:sz w:val="18"/>
          <w:szCs w:val="18"/>
        </w:rPr>
        <w:t>работ</w:t>
      </w:r>
      <w:r w:rsidR="008B7E93"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008B7E93" w:rsidRPr="00FB5841">
        <w:rPr>
          <w:rFonts w:ascii="Bookman Old Style" w:hAnsi="Bookman Old Style"/>
          <w:sz w:val="18"/>
          <w:szCs w:val="18"/>
        </w:rPr>
        <w:t>(</w:t>
      </w:r>
      <w:r w:rsidR="005966C5" w:rsidRPr="00FB5841">
        <w:rPr>
          <w:rFonts w:ascii="Bookman Old Style" w:hAnsi="Bookman Old Style"/>
          <w:sz w:val="18"/>
          <w:szCs w:val="18"/>
        </w:rPr>
        <w:t>выполненной работы по отдельному этапу</w:t>
      </w:r>
      <w:r w:rsidR="008B7E93" w:rsidRPr="00FB5841">
        <w:rPr>
          <w:rFonts w:ascii="Bookman Old Style" w:hAnsi="Bookman Old Style"/>
          <w:sz w:val="18"/>
          <w:szCs w:val="18"/>
        </w:rPr>
        <w:t>)</w:t>
      </w:r>
      <w:r w:rsidR="0001142E" w:rsidRPr="00FB5841">
        <w:rPr>
          <w:rFonts w:ascii="Bookman Old Style" w:hAnsi="Bookman Old Style"/>
          <w:sz w:val="18"/>
          <w:szCs w:val="18"/>
        </w:rPr>
        <w:t xml:space="preserve"> не может быть завершена, а Акт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 xml:space="preserve">выполненных работ </w:t>
      </w:r>
      <w:r w:rsidR="00314031" w:rsidRPr="00FB5841">
        <w:rPr>
          <w:rFonts w:ascii="Bookman Old Style" w:hAnsi="Bookman Old Style"/>
          <w:sz w:val="18"/>
          <w:szCs w:val="18"/>
        </w:rPr>
        <w:t>(</w:t>
      </w:r>
      <w:r w:rsidR="005966C5" w:rsidRPr="00FB5841">
        <w:rPr>
          <w:rFonts w:ascii="Bookman Old Style" w:hAnsi="Bookman Old Style"/>
          <w:sz w:val="18"/>
          <w:szCs w:val="18"/>
        </w:rPr>
        <w:t>выполненных работ по отдельному этапу</w:t>
      </w:r>
      <w:r w:rsidR="00314031" w:rsidRPr="00FB5841">
        <w:rPr>
          <w:rFonts w:ascii="Bookman Old Style" w:hAnsi="Bookman Old Style"/>
          <w:sz w:val="18"/>
          <w:szCs w:val="18"/>
        </w:rPr>
        <w:t xml:space="preserve">) </w:t>
      </w:r>
      <w:r w:rsidR="0001142E" w:rsidRPr="00FB5841">
        <w:rPr>
          <w:rFonts w:ascii="Bookman Old Style" w:hAnsi="Bookman Old Style"/>
          <w:sz w:val="18"/>
          <w:szCs w:val="18"/>
        </w:rPr>
        <w:t xml:space="preserve">не может быть подписан до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указанных Заказчиком незначительных недостатков отчетных документов. Вместе с тем, после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незначительных недостатков, ук</w:t>
      </w:r>
      <w:r w:rsidR="00235F9C" w:rsidRPr="00FB5841">
        <w:rPr>
          <w:rFonts w:ascii="Bookman Old Style" w:hAnsi="Bookman Old Style"/>
          <w:sz w:val="18"/>
          <w:szCs w:val="18"/>
        </w:rPr>
        <w:t>азанных Заказчиком</w:t>
      </w:r>
      <w:r w:rsidR="0001142E" w:rsidRPr="00FB5841">
        <w:rPr>
          <w:rFonts w:ascii="Bookman Old Style" w:hAnsi="Bookman Old Style"/>
          <w:sz w:val="18"/>
          <w:szCs w:val="18"/>
        </w:rPr>
        <w:t xml:space="preserve"> в</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отчетных документах, Заказчик при</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 xml:space="preserve">подписании Акта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выполненных работ</w:t>
      </w:r>
      <w:r w:rsidR="008B7E93" w:rsidRPr="00FB5841">
        <w:rPr>
          <w:rFonts w:ascii="Bookman Old Style" w:hAnsi="Bookman Old Style"/>
          <w:sz w:val="18"/>
          <w:szCs w:val="18"/>
        </w:rPr>
        <w:t xml:space="preserve"> (</w:t>
      </w:r>
      <w:r w:rsidR="005966C5" w:rsidRPr="00FB5841">
        <w:rPr>
          <w:rFonts w:ascii="Bookman Old Style" w:hAnsi="Bookman Old Style"/>
          <w:sz w:val="18"/>
          <w:szCs w:val="18"/>
        </w:rPr>
        <w:t>выполненных работ по отдельному этапу</w:t>
      </w:r>
      <w:r w:rsidR="008B7E93" w:rsidRPr="00FB5841">
        <w:rPr>
          <w:rFonts w:ascii="Bookman Old Style" w:hAnsi="Bookman Old Style"/>
          <w:sz w:val="18"/>
          <w:szCs w:val="18"/>
        </w:rPr>
        <w:t>)</w:t>
      </w:r>
      <w:r w:rsidR="00685BDA" w:rsidRPr="00FB5841">
        <w:rPr>
          <w:rFonts w:ascii="Bookman Old Style" w:hAnsi="Bookman Old Style"/>
          <w:sz w:val="18"/>
          <w:szCs w:val="18"/>
        </w:rPr>
        <w:t xml:space="preserve"> </w:t>
      </w:r>
      <w:r w:rsidR="0001142E" w:rsidRPr="00FB5841">
        <w:rPr>
          <w:rFonts w:ascii="Bookman Old Style" w:hAnsi="Bookman Old Style"/>
          <w:sz w:val="18"/>
          <w:szCs w:val="18"/>
        </w:rPr>
        <w:t xml:space="preserve">имеет право указать, что фактически </w:t>
      </w:r>
      <w:r w:rsidR="00685BDA" w:rsidRPr="00FB5841">
        <w:rPr>
          <w:rFonts w:ascii="Bookman Old Style" w:hAnsi="Bookman Old Style"/>
          <w:sz w:val="18"/>
          <w:szCs w:val="18"/>
        </w:rPr>
        <w:t xml:space="preserve">работы </w:t>
      </w:r>
      <w:r w:rsidR="0001142E" w:rsidRPr="00FB5841">
        <w:rPr>
          <w:rFonts w:ascii="Bookman Old Style" w:hAnsi="Bookman Old Style"/>
          <w:sz w:val="18"/>
          <w:szCs w:val="18"/>
        </w:rPr>
        <w:t xml:space="preserve">были </w:t>
      </w:r>
      <w:r w:rsidR="00685BDA" w:rsidRPr="00FB5841">
        <w:rPr>
          <w:rFonts w:ascii="Bookman Old Style" w:hAnsi="Bookman Old Style"/>
          <w:sz w:val="18"/>
          <w:szCs w:val="18"/>
        </w:rPr>
        <w:t xml:space="preserve">выполнены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в</w:t>
      </w:r>
      <w:r w:rsidR="00D8023C" w:rsidRPr="00FB5841">
        <w:rPr>
          <w:rFonts w:ascii="Bookman Old Style" w:hAnsi="Bookman Old Style"/>
          <w:sz w:val="18"/>
          <w:szCs w:val="18"/>
        </w:rPr>
        <w:t> </w:t>
      </w:r>
      <w:r w:rsidR="0001142E" w:rsidRPr="00FB5841">
        <w:rPr>
          <w:rFonts w:ascii="Bookman Old Style" w:hAnsi="Bookman Old Style"/>
          <w:sz w:val="18"/>
          <w:szCs w:val="18"/>
        </w:rPr>
        <w:t>дату, отличную от даты подписания данного Акта, в связи с тем, что</w:t>
      </w:r>
      <w:r w:rsidR="0001142E" w:rsidRPr="00FB5841">
        <w:rPr>
          <w:rFonts w:ascii="Bookman Old Style" w:hAnsi="Bookman Old Style"/>
          <w:sz w:val="18"/>
          <w:szCs w:val="18"/>
          <w:lang w:bidi="en-US"/>
        </w:rPr>
        <w:t> в</w:t>
      </w:r>
      <w:r w:rsidR="0001142E" w:rsidRPr="00FB5841">
        <w:rPr>
          <w:rFonts w:ascii="Bookman Old Style" w:hAnsi="Bookman Old Style"/>
          <w:sz w:val="18"/>
          <w:szCs w:val="18"/>
        </w:rPr>
        <w:t xml:space="preserve"> указанных отчетных документах Заказчиком были установлены незначительные недостатки, впоследствии устраненные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w:t>
      </w:r>
    </w:p>
    <w:p w14:paraId="3274399B" w14:textId="77777777" w:rsidR="00685BDA" w:rsidRPr="00FB5841" w:rsidRDefault="00685BDA" w:rsidP="00FB5841">
      <w:pPr>
        <w:widowControl w:val="0"/>
        <w:tabs>
          <w:tab w:val="left" w:pos="720"/>
          <w:tab w:val="left" w:pos="900"/>
        </w:tabs>
        <w:jc w:val="both"/>
        <w:rPr>
          <w:rFonts w:ascii="Bookman Old Style" w:hAnsi="Bookman Old Style"/>
          <w:sz w:val="18"/>
          <w:szCs w:val="18"/>
        </w:rPr>
      </w:pPr>
    </w:p>
    <w:p w14:paraId="4FE31B03" w14:textId="77777777" w:rsidR="00462758" w:rsidRPr="00FB5841" w:rsidRDefault="005D224F"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7</w:t>
      </w:r>
      <w:r w:rsidR="00462758" w:rsidRPr="00FB5841">
        <w:rPr>
          <w:rFonts w:ascii="Bookman Old Style" w:hAnsi="Bookman Old Style"/>
          <w:b/>
          <w:sz w:val="18"/>
          <w:szCs w:val="18"/>
        </w:rPr>
        <w:t>. Ответственность Сторон</w:t>
      </w:r>
    </w:p>
    <w:p w14:paraId="56902EA9" w14:textId="77777777" w:rsidR="00462758" w:rsidRPr="00FB5841" w:rsidRDefault="005D224F" w:rsidP="00FB5841">
      <w:pPr>
        <w:jc w:val="both"/>
        <w:rPr>
          <w:rFonts w:ascii="Bookman Old Style" w:hAnsi="Bookman Old Style"/>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.1. </w:t>
      </w:r>
      <w:r w:rsidR="00462758" w:rsidRPr="00FB5841">
        <w:rPr>
          <w:rFonts w:ascii="Bookman Old Style" w:hAnsi="Bookman Old Style"/>
          <w:color w:val="000000"/>
          <w:sz w:val="18"/>
          <w:szCs w:val="18"/>
        </w:rPr>
        <w:t xml:space="preserve">За неисполнение или ненадлежащее исполнение обязательств по </w:t>
      </w:r>
      <w:r w:rsidR="00C612B2" w:rsidRPr="00FB5841">
        <w:rPr>
          <w:rFonts w:ascii="Bookman Old Style" w:hAnsi="Bookman Old Style"/>
          <w:color w:val="000000"/>
          <w:sz w:val="18"/>
          <w:szCs w:val="18"/>
        </w:rPr>
        <w:t>Договору</w:t>
      </w:r>
      <w:r w:rsidR="00987D52" w:rsidRPr="00FB5841">
        <w:rPr>
          <w:rFonts w:ascii="Bookman Old Style" w:hAnsi="Bookman Old Style"/>
          <w:color w:val="000000"/>
          <w:sz w:val="18"/>
          <w:szCs w:val="18"/>
        </w:rPr>
        <w:t xml:space="preserve"> Стороны </w:t>
      </w:r>
      <w:r w:rsidR="00462758" w:rsidRPr="00FB5841">
        <w:rPr>
          <w:rFonts w:ascii="Bookman Old Style" w:hAnsi="Bookman Old Style"/>
          <w:color w:val="000000"/>
          <w:sz w:val="18"/>
          <w:szCs w:val="18"/>
        </w:rPr>
        <w:t>несут ответственность в соответствии с действующим законодательством</w:t>
      </w:r>
      <w:r w:rsidR="00622808" w:rsidRPr="00FB5841">
        <w:rPr>
          <w:rFonts w:ascii="Bookman Old Style" w:hAnsi="Bookman Old Style"/>
          <w:color w:val="000000"/>
          <w:sz w:val="18"/>
          <w:szCs w:val="18"/>
        </w:rPr>
        <w:t xml:space="preserve"> Российской Федерации</w:t>
      </w:r>
      <w:r w:rsidR="00462758" w:rsidRPr="00FB5841">
        <w:rPr>
          <w:rFonts w:ascii="Bookman Old Style" w:hAnsi="Bookman Old Style"/>
          <w:color w:val="000000"/>
          <w:sz w:val="18"/>
          <w:szCs w:val="18"/>
        </w:rPr>
        <w:t>.</w:t>
      </w:r>
    </w:p>
    <w:p w14:paraId="745AEACC" w14:textId="77777777" w:rsidR="00462758" w:rsidRPr="00FB5841" w:rsidRDefault="005D224F" w:rsidP="00FB5841">
      <w:pPr>
        <w:jc w:val="both"/>
        <w:rPr>
          <w:rFonts w:ascii="Bookman Old Style" w:hAnsi="Bookman Old Style"/>
          <w:color w:val="000000"/>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.2. </w:t>
      </w:r>
      <w:r w:rsidR="008C3038" w:rsidRPr="00FB5841">
        <w:rPr>
          <w:rFonts w:ascii="Bookman Old Style" w:hAnsi="Bookman Old Style"/>
          <w:color w:val="000000"/>
          <w:sz w:val="18"/>
          <w:szCs w:val="18"/>
        </w:rPr>
        <w:t>Подрядчик</w:t>
      </w:r>
      <w:r w:rsidR="00462758" w:rsidRPr="00FB5841">
        <w:rPr>
          <w:rFonts w:ascii="Bookman Old Style" w:hAnsi="Bookman Old Style"/>
          <w:color w:val="000000"/>
          <w:sz w:val="18"/>
          <w:szCs w:val="18"/>
        </w:rPr>
        <w:t xml:space="preserve">, нарушивший </w:t>
      </w:r>
      <w:r w:rsidR="00C612B2" w:rsidRPr="00FB5841">
        <w:rPr>
          <w:rFonts w:ascii="Bookman Old Style" w:hAnsi="Bookman Old Style"/>
          <w:color w:val="000000"/>
          <w:sz w:val="18"/>
          <w:szCs w:val="18"/>
        </w:rPr>
        <w:t>Договор</w:t>
      </w:r>
      <w:r w:rsidR="00462758" w:rsidRPr="00FB5841">
        <w:rPr>
          <w:rFonts w:ascii="Bookman Old Style" w:hAnsi="Bookman Old Style"/>
          <w:color w:val="000000"/>
          <w:sz w:val="18"/>
          <w:szCs w:val="18"/>
        </w:rPr>
        <w:t>, обязан возместить убытки, причиненные им Заказ</w:t>
      </w:r>
      <w:r w:rsidR="007D0A3D" w:rsidRPr="00FB5841">
        <w:rPr>
          <w:rFonts w:ascii="Bookman Old Style" w:hAnsi="Bookman Old Style"/>
          <w:color w:val="000000"/>
          <w:sz w:val="18"/>
          <w:szCs w:val="18"/>
        </w:rPr>
        <w:t>чику, в пределах стоимости</w:t>
      </w:r>
      <w:r w:rsidR="00987D52" w:rsidRPr="00FB5841">
        <w:rPr>
          <w:rFonts w:ascii="Bookman Old Style" w:hAnsi="Bookman Old Style"/>
          <w:color w:val="000000"/>
          <w:sz w:val="18"/>
          <w:szCs w:val="18"/>
        </w:rPr>
        <w:t xml:space="preserve"> выполненных работ</w:t>
      </w:r>
      <w:r w:rsidR="00462758" w:rsidRPr="00FB5841">
        <w:rPr>
          <w:rFonts w:ascii="Bookman Old Style" w:hAnsi="Bookman Old Style"/>
          <w:color w:val="000000"/>
          <w:sz w:val="18"/>
          <w:szCs w:val="18"/>
        </w:rPr>
        <w:t xml:space="preserve">, </w:t>
      </w:r>
      <w:r w:rsidR="00685BDA" w:rsidRPr="00FB5841">
        <w:rPr>
          <w:rFonts w:ascii="Bookman Old Style" w:hAnsi="Bookman Old Style"/>
          <w:color w:val="000000"/>
          <w:sz w:val="18"/>
          <w:szCs w:val="18"/>
        </w:rPr>
        <w:t xml:space="preserve">если не докажет, что нарушение </w:t>
      </w:r>
      <w:r w:rsidR="00C612B2" w:rsidRPr="00FB5841">
        <w:rPr>
          <w:rFonts w:ascii="Bookman Old Style" w:hAnsi="Bookman Old Style"/>
          <w:color w:val="000000"/>
          <w:sz w:val="18"/>
          <w:szCs w:val="18"/>
        </w:rPr>
        <w:t>Договора</w:t>
      </w:r>
      <w:r w:rsidR="00462758" w:rsidRPr="00FB5841">
        <w:rPr>
          <w:rFonts w:ascii="Bookman Old Style" w:hAnsi="Bookman Old Style"/>
          <w:color w:val="000000"/>
          <w:sz w:val="18"/>
          <w:szCs w:val="18"/>
        </w:rPr>
        <w:t xml:space="preserve"> произошло не по вине </w:t>
      </w:r>
      <w:r w:rsidR="008C3038" w:rsidRPr="00FB5841">
        <w:rPr>
          <w:rFonts w:ascii="Bookman Old Style" w:hAnsi="Bookman Old Style"/>
          <w:color w:val="000000"/>
          <w:sz w:val="18"/>
          <w:szCs w:val="18"/>
        </w:rPr>
        <w:t>Подрядчика</w:t>
      </w:r>
      <w:r w:rsidR="00462758" w:rsidRPr="00FB5841">
        <w:rPr>
          <w:rFonts w:ascii="Bookman Old Style" w:hAnsi="Bookman Old Style"/>
          <w:color w:val="000000"/>
          <w:sz w:val="18"/>
          <w:szCs w:val="18"/>
        </w:rPr>
        <w:t>. Упущенная выгода возмещению не подлежит.</w:t>
      </w:r>
    </w:p>
    <w:p w14:paraId="39E5C938" w14:textId="77777777" w:rsidR="00FB5841" w:rsidRDefault="00682000" w:rsidP="00FB5841">
      <w:pPr>
        <w:autoSpaceDE w:val="0"/>
        <w:autoSpaceDN w:val="0"/>
        <w:adjustRightInd w:val="0"/>
        <w:jc w:val="both"/>
        <w:rPr>
          <w:rFonts w:ascii="Bookman Old Style" w:hAnsi="Bookman Old Style"/>
          <w:bCs/>
          <w:sz w:val="18"/>
          <w:szCs w:val="18"/>
        </w:rPr>
      </w:pPr>
      <w:r w:rsidRPr="00FB5841">
        <w:rPr>
          <w:rFonts w:ascii="Bookman Old Style" w:hAnsi="Bookman Old Style"/>
          <w:iCs/>
          <w:color w:val="000000"/>
          <w:sz w:val="18"/>
          <w:szCs w:val="18"/>
        </w:rPr>
        <w:t xml:space="preserve">7.3. </w:t>
      </w:r>
      <w:r w:rsidR="00347C2F" w:rsidRPr="00FB5841">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Подрядчиком. </w:t>
      </w:r>
    </w:p>
    <w:p w14:paraId="04213B46" w14:textId="43CA1072" w:rsidR="00347C2F" w:rsidRPr="00FB5841" w:rsidRDefault="00347C2F"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Пеня устанавливается в следующем размере:</w:t>
      </w:r>
    </w:p>
    <w:p w14:paraId="09EBA58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а) 0,1% от цены договора, если цена договора не превышает 50 млн. рублей; </w:t>
      </w:r>
    </w:p>
    <w:p w14:paraId="3039EF4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14:paraId="399C67D5" w14:textId="579E965F"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7.4.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14:paraId="40481A5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 процентов цены договора в случае, если цена договора не превышает 3 млн. рублей;</w:t>
      </w:r>
    </w:p>
    <w:p w14:paraId="29274BC8"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14:paraId="6392F8C4"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14:paraId="185E717D"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0,1 процента цены договора в случае, если цена договора превышает 100 млн. рублей.</w:t>
      </w:r>
    </w:p>
    <w:p w14:paraId="2AAB0B1F" w14:textId="77777777" w:rsid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За каждый факт неисполнения или ненадлежащего исполнения Подрядчиком (исполнителем) обязательства, предусмотренного договором, которое </w:t>
      </w:r>
      <w:r w:rsidR="00FB5841">
        <w:rPr>
          <w:rFonts w:ascii="Bookman Old Style" w:hAnsi="Bookman Old Style"/>
          <w:bCs/>
          <w:sz w:val="18"/>
          <w:szCs w:val="18"/>
        </w:rPr>
        <w:t>не имеет стоимостного выражения.</w:t>
      </w:r>
    </w:p>
    <w:p w14:paraId="7A348CAB" w14:textId="7BDE75CB" w:rsidR="00347C2F" w:rsidRPr="00FB5841" w:rsidRDefault="00FB5841"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Р</w:t>
      </w:r>
      <w:r w:rsidR="00347C2F" w:rsidRPr="00FB5841">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14:paraId="4D05682B"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1000 рублей, если цена договора не превышает 3 млн. рублей;</w:t>
      </w:r>
    </w:p>
    <w:p w14:paraId="637A10C3"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5000 рублей, если цена договора составляет от 3 млн. рублей до 50 млн. рублей (включительно);</w:t>
      </w:r>
    </w:p>
    <w:p w14:paraId="5CE1EC3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10000 рублей, если цена договора составляет от 50 млн. рублей до 100 млн. рублей (включительно);</w:t>
      </w:r>
    </w:p>
    <w:p w14:paraId="622F0E75"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100000 рублей, если цена договора превышает 100 млн. рублей.</w:t>
      </w:r>
    </w:p>
    <w:p w14:paraId="424A859B" w14:textId="72A745CE"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14:paraId="02800A05" w14:textId="7D7EBDCD" w:rsidR="00682000"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14:paraId="050D1020" w14:textId="77777777" w:rsidR="000E59F4" w:rsidRPr="00FB5841" w:rsidRDefault="000E59F4" w:rsidP="00FB5841">
      <w:pPr>
        <w:jc w:val="both"/>
        <w:rPr>
          <w:rFonts w:ascii="Bookman Old Style" w:hAnsi="Bookman Old Style"/>
          <w:iCs/>
          <w:color w:val="000000"/>
          <w:sz w:val="18"/>
          <w:szCs w:val="18"/>
        </w:rPr>
      </w:pPr>
      <w:r w:rsidRPr="00FB5841">
        <w:rPr>
          <w:rFonts w:ascii="Bookman Old Style" w:hAnsi="Bookman Old Style"/>
          <w:iCs/>
          <w:color w:val="000000"/>
          <w:sz w:val="18"/>
          <w:szCs w:val="18"/>
        </w:rPr>
        <w:t xml:space="preserve">7.5. </w:t>
      </w:r>
      <w:r w:rsidR="00C47E1B" w:rsidRPr="00FB5841">
        <w:rPr>
          <w:rFonts w:ascii="Bookman Old Style" w:hAnsi="Bookman Old Style"/>
          <w:iCs/>
          <w:color w:val="000000"/>
          <w:sz w:val="18"/>
          <w:szCs w:val="18"/>
        </w:rPr>
        <w:t>Заказчик вправе удерживать</w:t>
      </w:r>
      <w:r w:rsidR="00C47E1B" w:rsidRPr="00FB5841">
        <w:rPr>
          <w:rFonts w:ascii="Bookman Old Style" w:hAnsi="Bookman Old Style"/>
          <w:sz w:val="18"/>
          <w:szCs w:val="18"/>
        </w:rPr>
        <w:t xml:space="preserve"> </w:t>
      </w:r>
      <w:r w:rsidR="00C47E1B" w:rsidRPr="00FB5841">
        <w:rPr>
          <w:rFonts w:ascii="Bookman Old Style" w:hAnsi="Bookman Old Style"/>
          <w:iCs/>
          <w:color w:val="000000"/>
          <w:sz w:val="18"/>
          <w:szCs w:val="18"/>
        </w:rPr>
        <w:t>из причитающихся выплате Подрядчику денежных средств за выпол</w:t>
      </w:r>
      <w:r w:rsidR="001C23D7" w:rsidRPr="00FB5841">
        <w:rPr>
          <w:rFonts w:ascii="Bookman Old Style" w:hAnsi="Bookman Old Style"/>
          <w:iCs/>
          <w:color w:val="000000"/>
          <w:sz w:val="18"/>
          <w:szCs w:val="18"/>
        </w:rPr>
        <w:t>ненную работу суммы неустойки (штраф, пеня)</w:t>
      </w:r>
      <w:r w:rsidR="00C47E1B" w:rsidRPr="00FB5841">
        <w:rPr>
          <w:rFonts w:ascii="Bookman Old Style" w:hAnsi="Bookman Old Style"/>
          <w:iCs/>
          <w:color w:val="000000"/>
          <w:sz w:val="18"/>
          <w:szCs w:val="18"/>
        </w:rPr>
        <w:t>,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удержании суммы неустойки, убытков.</w:t>
      </w:r>
    </w:p>
    <w:p w14:paraId="613058D8" w14:textId="77777777" w:rsidR="00987D52" w:rsidRPr="00FB5841" w:rsidRDefault="000E59F4" w:rsidP="00FB5841">
      <w:pPr>
        <w:jc w:val="both"/>
        <w:rPr>
          <w:rFonts w:ascii="Bookman Old Style" w:hAnsi="Bookman Old Style"/>
          <w:bCs/>
          <w:sz w:val="18"/>
          <w:szCs w:val="18"/>
        </w:rPr>
      </w:pPr>
      <w:r w:rsidRPr="00FB5841">
        <w:rPr>
          <w:rFonts w:ascii="Bookman Old Style" w:hAnsi="Bookman Old Style"/>
          <w:iCs/>
          <w:color w:val="000000"/>
          <w:sz w:val="18"/>
          <w:szCs w:val="18"/>
        </w:rPr>
        <w:lastRenderedPageBreak/>
        <w:t>7.6</w:t>
      </w:r>
      <w:r w:rsidR="00987D52" w:rsidRPr="00FB5841">
        <w:rPr>
          <w:rFonts w:ascii="Bookman Old Style" w:hAnsi="Bookman Old Style"/>
          <w:iCs/>
          <w:color w:val="000000"/>
          <w:sz w:val="18"/>
          <w:szCs w:val="18"/>
        </w:rPr>
        <w:t xml:space="preserve">. </w:t>
      </w:r>
      <w:r w:rsidR="00987D52" w:rsidRPr="00FB5841">
        <w:rPr>
          <w:rFonts w:ascii="Bookman Old Style" w:hAnsi="Bookman Old Style"/>
          <w:sz w:val="18"/>
          <w:szCs w:val="18"/>
        </w:rPr>
        <w:t>Сторона освобожда</w:t>
      </w:r>
      <w:r w:rsidR="001C23D7" w:rsidRPr="00FB5841">
        <w:rPr>
          <w:rFonts w:ascii="Bookman Old Style" w:hAnsi="Bookman Old Style"/>
          <w:sz w:val="18"/>
          <w:szCs w:val="18"/>
        </w:rPr>
        <w:t>ется от уплаты неустойки (штраф, пеня</w:t>
      </w:r>
      <w:r w:rsidR="00987D52" w:rsidRPr="00FB5841">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C612B2" w:rsidRPr="00FB5841">
        <w:rPr>
          <w:rFonts w:ascii="Bookman Old Style" w:hAnsi="Bookman Old Style"/>
          <w:sz w:val="18"/>
          <w:szCs w:val="18"/>
        </w:rPr>
        <w:t>Договор</w:t>
      </w:r>
      <w:r w:rsidR="00987D52" w:rsidRPr="00FB5841">
        <w:rPr>
          <w:rFonts w:ascii="Bookman Old Style" w:hAnsi="Bookman Old Style"/>
          <w:sz w:val="18"/>
          <w:szCs w:val="18"/>
        </w:rPr>
        <w:t>ом, произошло вследствие непреодолимой силы или по вине другой стороны.</w:t>
      </w:r>
    </w:p>
    <w:p w14:paraId="16CD304D" w14:textId="2DC0F8D4" w:rsidR="00987D52" w:rsidRPr="00FB5841" w:rsidRDefault="000E59F4" w:rsidP="00FB5841">
      <w:pPr>
        <w:widowControl w:val="0"/>
        <w:jc w:val="both"/>
        <w:rPr>
          <w:rFonts w:ascii="Bookman Old Style" w:hAnsi="Bookman Old Style"/>
          <w:sz w:val="18"/>
          <w:szCs w:val="18"/>
        </w:rPr>
      </w:pPr>
      <w:r w:rsidRPr="00FB5841">
        <w:rPr>
          <w:rFonts w:ascii="Bookman Old Style" w:hAnsi="Bookman Old Style"/>
          <w:sz w:val="18"/>
          <w:szCs w:val="18"/>
        </w:rPr>
        <w:t>7.7</w:t>
      </w:r>
      <w:r w:rsidR="00987D52" w:rsidRPr="00FB5841">
        <w:rPr>
          <w:rFonts w:ascii="Bookman Old Style" w:hAnsi="Bookman Old Style"/>
          <w:sz w:val="18"/>
          <w:szCs w:val="18"/>
        </w:rPr>
        <w:t>. Уплата неустойки (</w:t>
      </w:r>
      <w:r w:rsidR="001C23D7" w:rsidRPr="00FB5841">
        <w:rPr>
          <w:rFonts w:ascii="Bookman Old Style" w:hAnsi="Bookman Old Style"/>
          <w:sz w:val="18"/>
          <w:szCs w:val="18"/>
        </w:rPr>
        <w:t>штраф, пеня</w:t>
      </w:r>
      <w:r w:rsidR="00987D52" w:rsidRPr="00FB5841">
        <w:rPr>
          <w:rFonts w:ascii="Bookman Old Style" w:hAnsi="Bookman Old Style"/>
          <w:sz w:val="18"/>
          <w:szCs w:val="18"/>
        </w:rPr>
        <w:t xml:space="preserve">) не освобождает Стороны от исполнения обязательств по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w:t>
      </w:r>
    </w:p>
    <w:p w14:paraId="58C2BC5C" w14:textId="77777777" w:rsidR="007D0A3D" w:rsidRPr="00FB5841" w:rsidRDefault="007D0A3D" w:rsidP="00FB5841">
      <w:pPr>
        <w:widowControl w:val="0"/>
        <w:jc w:val="both"/>
        <w:rPr>
          <w:rFonts w:ascii="Bookman Old Style" w:hAnsi="Bookman Old Style"/>
          <w:sz w:val="18"/>
          <w:szCs w:val="18"/>
        </w:rPr>
      </w:pPr>
    </w:p>
    <w:p w14:paraId="41C0ECB7" w14:textId="77777777" w:rsidR="00462758"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8</w:t>
      </w:r>
      <w:r w:rsidR="00462758" w:rsidRPr="00FB5841">
        <w:rPr>
          <w:rFonts w:ascii="Bookman Old Style" w:hAnsi="Bookman Old Style"/>
          <w:b/>
          <w:sz w:val="18"/>
          <w:szCs w:val="18"/>
        </w:rPr>
        <w:t>. Порядок разрешения споров</w:t>
      </w:r>
    </w:p>
    <w:p w14:paraId="2145F369" w14:textId="0FAAD3A1"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462758" w:rsidRPr="00FB5841">
        <w:rPr>
          <w:rFonts w:ascii="Bookman Old Style" w:hAnsi="Bookman Old Style"/>
          <w:sz w:val="18"/>
          <w:szCs w:val="18"/>
        </w:rPr>
        <w:t xml:space="preserve">.1. Все споры и разногласия, которые могут возникнуть из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между Сторонами, буду</w:t>
      </w:r>
      <w:r w:rsidR="004F46A4" w:rsidRPr="00FB5841">
        <w:rPr>
          <w:rFonts w:ascii="Bookman Old Style" w:hAnsi="Bookman Old Style"/>
          <w:sz w:val="18"/>
          <w:szCs w:val="18"/>
        </w:rPr>
        <w:t>т разрешаться путем переговоров</w:t>
      </w:r>
      <w:r w:rsidR="00462758" w:rsidRPr="00FB5841">
        <w:rPr>
          <w:rFonts w:ascii="Bookman Old Style" w:hAnsi="Bookman Old Style"/>
          <w:sz w:val="18"/>
          <w:szCs w:val="18"/>
        </w:rPr>
        <w:t>.</w:t>
      </w:r>
    </w:p>
    <w:p w14:paraId="27858E5F" w14:textId="6B498A7C" w:rsidR="00CF6718" w:rsidRPr="00FB5841" w:rsidRDefault="00CF6718"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8.2. Досудебный (претензионный) порядок разрешения споров является обязательным.</w:t>
      </w:r>
    </w:p>
    <w:p w14:paraId="1397CF33" w14:textId="2543F39B"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.3</w:t>
      </w:r>
      <w:r w:rsidR="00462758" w:rsidRPr="00FB5841">
        <w:rPr>
          <w:rFonts w:ascii="Bookman Old Style" w:hAnsi="Bookman Old Style"/>
          <w:sz w:val="18"/>
          <w:szCs w:val="18"/>
        </w:rPr>
        <w:t xml:space="preserve">. Претензия оформляется в письменной форме и направляется той Стороне по </w:t>
      </w:r>
      <w:r w:rsidR="00C612B2" w:rsidRPr="00FB5841">
        <w:rPr>
          <w:rFonts w:ascii="Bookman Old Style" w:hAnsi="Bookman Old Style"/>
          <w:sz w:val="18"/>
          <w:szCs w:val="18"/>
        </w:rPr>
        <w:t>Договору</w:t>
      </w:r>
      <w:r w:rsidR="00462758" w:rsidRPr="00FB5841">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нарушения со ссылкой на соответствующие положения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41F49904" w14:textId="06DD1428" w:rsidR="00C612B2" w:rsidRPr="00FB5841" w:rsidRDefault="007D0A3D" w:rsidP="00FB5841">
      <w:pPr>
        <w:pStyle w:val="ConsPlusNonformat"/>
        <w:jc w:val="both"/>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.4</w:t>
      </w:r>
      <w:r w:rsidR="00462758" w:rsidRPr="00FB5841">
        <w:rPr>
          <w:rFonts w:ascii="Bookman Old Style" w:hAnsi="Bookman Old Style"/>
          <w:sz w:val="18"/>
          <w:szCs w:val="18"/>
        </w:rPr>
        <w:t xml:space="preserve">. Срок рассмотрения писем, уведомлений или претензий не может превышать 10 (десять) </w:t>
      </w:r>
      <w:r w:rsidR="00126487" w:rsidRPr="00FB5841">
        <w:rPr>
          <w:rFonts w:ascii="Bookman Old Style" w:hAnsi="Bookman Old Style"/>
          <w:sz w:val="18"/>
          <w:szCs w:val="18"/>
        </w:rPr>
        <w:t xml:space="preserve">рабочих </w:t>
      </w:r>
      <w:r w:rsidR="00C612B2" w:rsidRPr="00FB5841">
        <w:rPr>
          <w:rFonts w:ascii="Bookman Old Style" w:hAnsi="Bookman Old Style"/>
          <w:sz w:val="18"/>
          <w:szCs w:val="18"/>
        </w:rPr>
        <w:t xml:space="preserve">дней с </w:t>
      </w:r>
      <w:r w:rsidR="00126487" w:rsidRPr="00FB5841">
        <w:rPr>
          <w:rFonts w:ascii="Bookman Old Style" w:hAnsi="Bookman Old Style"/>
          <w:sz w:val="18"/>
          <w:szCs w:val="18"/>
        </w:rPr>
        <w:t xml:space="preserve">момента их получения, </w:t>
      </w:r>
      <w:r w:rsidR="00462758" w:rsidRPr="00FB5841">
        <w:rPr>
          <w:rFonts w:ascii="Bookman Old Style" w:hAnsi="Bookman Old Style"/>
          <w:sz w:val="18"/>
          <w:szCs w:val="18"/>
        </w:rPr>
        <w:t xml:space="preserve">если иные сроки рассмотрения не предусмотрены </w:t>
      </w:r>
      <w:r w:rsidR="00C612B2" w:rsidRPr="00FB5841">
        <w:rPr>
          <w:rFonts w:ascii="Bookman Old Style" w:hAnsi="Bookman Old Style"/>
          <w:sz w:val="18"/>
          <w:szCs w:val="18"/>
        </w:rPr>
        <w:t>Договор</w:t>
      </w:r>
      <w:r w:rsidR="00462758" w:rsidRPr="00FB5841">
        <w:rPr>
          <w:rFonts w:ascii="Bookman Old Style" w:hAnsi="Bookman Old Style"/>
          <w:sz w:val="18"/>
          <w:szCs w:val="18"/>
        </w:rPr>
        <w:t>ом.</w:t>
      </w:r>
    </w:p>
    <w:p w14:paraId="5F9EFED9" w14:textId="2754B86A" w:rsidR="00C612B2" w:rsidRPr="00FB5841" w:rsidRDefault="00CF6718" w:rsidP="00FB5841">
      <w:pPr>
        <w:pStyle w:val="ConsPlusNonformat"/>
        <w:jc w:val="both"/>
        <w:rPr>
          <w:rFonts w:ascii="Bookman Old Style" w:hAnsi="Bookman Old Style"/>
          <w:sz w:val="18"/>
          <w:szCs w:val="18"/>
        </w:rPr>
      </w:pPr>
      <w:r w:rsidRPr="00FB5841">
        <w:rPr>
          <w:rFonts w:ascii="Bookman Old Style" w:hAnsi="Bookman Old Style"/>
          <w:sz w:val="18"/>
          <w:szCs w:val="18"/>
        </w:rPr>
        <w:t>8.5</w:t>
      </w:r>
      <w:r w:rsidR="00C612B2" w:rsidRPr="00FB5841">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0C49B5" w:rsidRPr="00FB5841">
        <w:rPr>
          <w:rFonts w:ascii="Bookman Old Style" w:hAnsi="Bookman Old Style"/>
          <w:sz w:val="18"/>
          <w:szCs w:val="18"/>
        </w:rPr>
        <w:t xml:space="preserve"> подпись</w:t>
      </w:r>
      <w:r w:rsidR="00C612B2" w:rsidRPr="00FB5841">
        <w:rPr>
          <w:rFonts w:ascii="Bookman Old Style" w:hAnsi="Bookman Old Style"/>
          <w:sz w:val="18"/>
          <w:szCs w:val="18"/>
        </w:rPr>
        <w:t>.</w:t>
      </w:r>
    </w:p>
    <w:p w14:paraId="71A3C736" w14:textId="548CC677" w:rsidR="008643C6"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.6</w:t>
      </w:r>
      <w:r w:rsidR="00462758" w:rsidRPr="00FB5841">
        <w:rPr>
          <w:rFonts w:ascii="Bookman Old Style" w:hAnsi="Bookman Old Style"/>
          <w:sz w:val="18"/>
          <w:szCs w:val="18"/>
        </w:rPr>
        <w:t>. При неурегулировании Сторонами спора в досудебном порядке спор разрешается в судебном порядке в Арбитражном суде Белгородской области.</w:t>
      </w:r>
    </w:p>
    <w:p w14:paraId="331E508A" w14:textId="77777777" w:rsidR="007D0A3D" w:rsidRPr="00FB5841" w:rsidRDefault="007D0A3D" w:rsidP="00FB5841">
      <w:pPr>
        <w:pStyle w:val="ConsPlusNormal"/>
        <w:spacing w:line="240" w:lineRule="auto"/>
        <w:ind w:firstLine="0"/>
        <w:rPr>
          <w:rFonts w:ascii="Bookman Old Style" w:hAnsi="Bookman Old Style"/>
          <w:sz w:val="18"/>
          <w:szCs w:val="18"/>
        </w:rPr>
      </w:pPr>
    </w:p>
    <w:p w14:paraId="2D048398" w14:textId="77777777" w:rsidR="00462758" w:rsidRPr="00FB5841" w:rsidRDefault="007D0A3D" w:rsidP="00FB5841">
      <w:pPr>
        <w:pStyle w:val="ConsPlusNormal"/>
        <w:spacing w:line="240" w:lineRule="auto"/>
        <w:jc w:val="center"/>
        <w:rPr>
          <w:rFonts w:ascii="Bookman Old Style" w:hAnsi="Bookman Old Style"/>
          <w:b/>
          <w:sz w:val="18"/>
          <w:szCs w:val="18"/>
        </w:rPr>
      </w:pPr>
      <w:bookmarkStart w:id="2" w:name="P431"/>
      <w:bookmarkEnd w:id="2"/>
      <w:r w:rsidRPr="00FB5841">
        <w:rPr>
          <w:rFonts w:ascii="Bookman Old Style" w:hAnsi="Bookman Old Style"/>
          <w:b/>
          <w:sz w:val="18"/>
          <w:szCs w:val="18"/>
        </w:rPr>
        <w:t>9</w:t>
      </w:r>
      <w:r w:rsidR="00462758" w:rsidRPr="00FB5841">
        <w:rPr>
          <w:rFonts w:ascii="Bookman Old Style" w:hAnsi="Bookman Old Style"/>
          <w:b/>
          <w:sz w:val="18"/>
          <w:szCs w:val="18"/>
        </w:rPr>
        <w:t xml:space="preserve">. </w:t>
      </w:r>
      <w:r w:rsidR="00AE44A4" w:rsidRPr="00FB5841">
        <w:rPr>
          <w:rFonts w:ascii="Bookman Old Style" w:hAnsi="Bookman Old Style"/>
          <w:b/>
          <w:sz w:val="18"/>
          <w:szCs w:val="18"/>
        </w:rPr>
        <w:t>И</w:t>
      </w:r>
      <w:r w:rsidR="00462758" w:rsidRPr="00FB5841">
        <w:rPr>
          <w:rFonts w:ascii="Bookman Old Style" w:hAnsi="Bookman Old Style"/>
          <w:b/>
          <w:sz w:val="18"/>
          <w:szCs w:val="18"/>
        </w:rPr>
        <w:t xml:space="preserve">зменение и расторжение </w:t>
      </w:r>
      <w:r w:rsidR="00C612B2" w:rsidRPr="00FB5841">
        <w:rPr>
          <w:rFonts w:ascii="Bookman Old Style" w:hAnsi="Bookman Old Style"/>
          <w:b/>
          <w:sz w:val="18"/>
          <w:szCs w:val="18"/>
        </w:rPr>
        <w:t>Договора</w:t>
      </w:r>
    </w:p>
    <w:p w14:paraId="2139204F" w14:textId="77777777" w:rsidR="00627A5B" w:rsidRPr="00FB5841" w:rsidRDefault="00627A5B"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9.1. Срок действия Договора с момента подписания Договора до исполнения сторонами всех взаимных обязательств.</w:t>
      </w:r>
    </w:p>
    <w:p w14:paraId="2799321F" w14:textId="77777777"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w:t>
      </w:r>
      <w:r w:rsidR="008643C6" w:rsidRPr="00FB5841">
        <w:rPr>
          <w:rFonts w:ascii="Bookman Old Style" w:hAnsi="Bookman Old Style"/>
          <w:sz w:val="18"/>
          <w:szCs w:val="18"/>
        </w:rPr>
        <w:t>.</w:t>
      </w:r>
      <w:bookmarkStart w:id="3" w:name="P456"/>
      <w:bookmarkEnd w:id="3"/>
      <w:r w:rsidR="00627A5B" w:rsidRPr="00FB5841">
        <w:rPr>
          <w:rFonts w:ascii="Bookman Old Style" w:hAnsi="Bookman Old Style"/>
          <w:sz w:val="18"/>
          <w:szCs w:val="18"/>
        </w:rPr>
        <w:t>2</w:t>
      </w:r>
      <w:r w:rsidR="00AE44A4" w:rsidRPr="00FB5841">
        <w:rPr>
          <w:rFonts w:ascii="Bookman Old Style" w:hAnsi="Bookman Old Style"/>
          <w:sz w:val="18"/>
          <w:szCs w:val="18"/>
        </w:rPr>
        <w:t xml:space="preserve">. </w:t>
      </w:r>
      <w:r w:rsidR="00462758" w:rsidRPr="00FB5841">
        <w:rPr>
          <w:rFonts w:ascii="Bookman Old Style" w:hAnsi="Bookman Old Style"/>
          <w:sz w:val="18"/>
          <w:szCs w:val="18"/>
        </w:rPr>
        <w:t xml:space="preserve">Изменение существенных условий и иных положений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допускается в случаях, предусмотренных законодательством Российской Федерации и Положением о закупке товаров, работ, услуг НИУ «БелГУ».</w:t>
      </w:r>
    </w:p>
    <w:p w14:paraId="3B248450" w14:textId="0AC10861" w:rsidR="006518B0" w:rsidRPr="00FB5841" w:rsidRDefault="007D0A3D" w:rsidP="00FB5841">
      <w:pPr>
        <w:widowControl w:val="0"/>
        <w:jc w:val="both"/>
        <w:rPr>
          <w:rFonts w:ascii="Bookman Old Style" w:hAnsi="Bookman Old Style"/>
          <w:sz w:val="18"/>
          <w:szCs w:val="18"/>
        </w:rPr>
      </w:pPr>
      <w:bookmarkStart w:id="4" w:name="P457"/>
      <w:bookmarkEnd w:id="4"/>
      <w:r w:rsidRPr="00FB5841">
        <w:rPr>
          <w:rFonts w:ascii="Bookman Old Style" w:hAnsi="Bookman Old Style"/>
          <w:sz w:val="18"/>
          <w:szCs w:val="18"/>
        </w:rPr>
        <w:t>9</w:t>
      </w:r>
      <w:r w:rsidR="00627A5B" w:rsidRPr="00FB5841">
        <w:rPr>
          <w:rFonts w:ascii="Bookman Old Style" w:hAnsi="Bookman Old Style"/>
          <w:sz w:val="18"/>
          <w:szCs w:val="18"/>
        </w:rPr>
        <w:t>.3</w:t>
      </w:r>
      <w:r w:rsidR="00462758" w:rsidRPr="00FB5841">
        <w:rPr>
          <w:rFonts w:ascii="Bookman Old Style" w:hAnsi="Bookman Old Style"/>
          <w:sz w:val="18"/>
          <w:szCs w:val="18"/>
        </w:rPr>
        <w:t xml:space="preserve">.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соответствии с гражданским законод</w:t>
      </w:r>
      <w:r w:rsidR="00AC64B0" w:rsidRPr="00FB5841">
        <w:rPr>
          <w:rFonts w:ascii="Bookman Old Style" w:hAnsi="Bookman Old Style"/>
          <w:sz w:val="18"/>
          <w:szCs w:val="18"/>
        </w:rPr>
        <w:t xml:space="preserve">ательством Российской Федерации. </w:t>
      </w:r>
      <w:r w:rsidR="006518B0" w:rsidRPr="00FB5841">
        <w:rPr>
          <w:rFonts w:ascii="Bookman Old Style" w:hAnsi="Bookman Old Style"/>
          <w:sz w:val="18"/>
          <w:szCs w:val="18"/>
        </w:rPr>
        <w:t>Заказчик вправе в одностороннем по</w:t>
      </w:r>
      <w:r w:rsidR="00C612B2" w:rsidRPr="00FB5841">
        <w:rPr>
          <w:rFonts w:ascii="Bookman Old Style" w:hAnsi="Bookman Old Style"/>
          <w:sz w:val="18"/>
          <w:szCs w:val="18"/>
        </w:rPr>
        <w:t>рядке отказаться от исполнения Договора</w:t>
      </w:r>
      <w:r w:rsidR="006518B0" w:rsidRPr="00FB5841">
        <w:rPr>
          <w:rFonts w:ascii="Bookman Old Style" w:hAnsi="Bookman Old Style"/>
          <w:sz w:val="18"/>
          <w:szCs w:val="18"/>
        </w:rPr>
        <w:t xml:space="preserve"> в случае отступления </w:t>
      </w:r>
      <w:r w:rsidR="008C3038" w:rsidRPr="00FB5841">
        <w:rPr>
          <w:rFonts w:ascii="Bookman Old Style" w:hAnsi="Bookman Old Style"/>
          <w:sz w:val="18"/>
          <w:szCs w:val="18"/>
        </w:rPr>
        <w:t>Подрядчика</w:t>
      </w:r>
      <w:r w:rsidR="006518B0" w:rsidRPr="00FB5841">
        <w:rPr>
          <w:rFonts w:ascii="Bookman Old Style" w:hAnsi="Bookman Old Style"/>
          <w:sz w:val="18"/>
          <w:szCs w:val="18"/>
        </w:rPr>
        <w:t xml:space="preserve"> от условий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или при наличии иных недостатков, которые не были устранены в установленные Заказчиком сроки либо являются</w:t>
      </w:r>
      <w:r w:rsidR="00E9367E" w:rsidRPr="00FB5841">
        <w:rPr>
          <w:rFonts w:ascii="Bookman Old Style" w:hAnsi="Bookman Old Style"/>
          <w:sz w:val="18"/>
          <w:szCs w:val="18"/>
        </w:rPr>
        <w:t xml:space="preserve"> существенными и неустранимыми, если в ходе исполнения Договора установлено, что выполненная работа (ее результата) не соответствует установленным документацией требованиям, а также требованиям настоящего Договора, или Подрядчик предоставил недостоверную информацию о соответствии работы указанным требованиям, что позволило ему стать победителем закупки.</w:t>
      </w:r>
    </w:p>
    <w:p w14:paraId="02F4BB9F" w14:textId="29013B55" w:rsidR="006518B0" w:rsidRPr="00FB5841" w:rsidRDefault="006518B0"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.4</w:t>
      </w:r>
      <w:r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направляется </w:t>
      </w:r>
      <w:r w:rsidR="008C3038" w:rsidRPr="00FB5841">
        <w:rPr>
          <w:rFonts w:ascii="Bookman Old Style" w:hAnsi="Bookman Old Style"/>
          <w:sz w:val="18"/>
          <w:szCs w:val="18"/>
        </w:rPr>
        <w:t>Подрядчику</w:t>
      </w:r>
      <w:r w:rsidRPr="00FB5841">
        <w:rPr>
          <w:rFonts w:ascii="Bookman Old Style" w:hAnsi="Bookman Old Style"/>
          <w:sz w:val="18"/>
          <w:szCs w:val="18"/>
        </w:rPr>
        <w:t xml:space="preserve"> по почте заказным письмом с уведомлением о вручении по адресу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указанному в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е, а также телеграммой, либо посредством факсимильной связи, либо по адресу электронной почты, </w:t>
      </w:r>
      <w:r w:rsidR="00DE0CA0" w:rsidRPr="00FB5841">
        <w:rPr>
          <w:rFonts w:ascii="Bookman Old Style" w:hAnsi="Bookman Old Style"/>
          <w:sz w:val="18"/>
          <w:szCs w:val="18"/>
        </w:rPr>
        <w:t>указанной в</w:t>
      </w:r>
      <w:r w:rsidR="00E527D9" w:rsidRPr="00FB5841">
        <w:rPr>
          <w:rFonts w:ascii="Bookman Old Style" w:hAnsi="Bookman Old Style"/>
          <w:sz w:val="18"/>
          <w:szCs w:val="18"/>
        </w:rPr>
        <w:t> </w:t>
      </w:r>
      <w:r w:rsidR="000E2F00" w:rsidRPr="00FB5841">
        <w:rPr>
          <w:rFonts w:ascii="Bookman Old Style" w:hAnsi="Bookman Old Style"/>
          <w:sz w:val="18"/>
          <w:szCs w:val="18"/>
        </w:rPr>
        <w:t>пункте 12.4</w:t>
      </w:r>
      <w:r w:rsidR="00DE0CA0" w:rsidRPr="00FB5841">
        <w:rPr>
          <w:rFonts w:ascii="Bookman Old Style" w:hAnsi="Bookman Old Style"/>
          <w:sz w:val="18"/>
          <w:szCs w:val="18"/>
        </w:rPr>
        <w:t xml:space="preserve">. Договора, </w:t>
      </w:r>
      <w:r w:rsidRPr="00FB5841">
        <w:rPr>
          <w:rFonts w:ascii="Bookman Old Style" w:hAnsi="Bookman Old Style"/>
          <w:sz w:val="18"/>
          <w:szCs w:val="18"/>
        </w:rPr>
        <w:t xml:space="preserve">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008C3038" w:rsidRPr="00FB5841">
        <w:rPr>
          <w:rFonts w:ascii="Bookman Old Style" w:hAnsi="Bookman Old Style"/>
          <w:sz w:val="18"/>
          <w:szCs w:val="18"/>
        </w:rPr>
        <w:t>Подрядчиком</w:t>
      </w:r>
      <w:r w:rsidRPr="00FB5841">
        <w:rPr>
          <w:rFonts w:ascii="Bookman Old Style" w:hAnsi="Bookman Old Style"/>
          <w:sz w:val="18"/>
          <w:szCs w:val="18"/>
        </w:rPr>
        <w:t xml:space="preserve">.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w:t>
      </w:r>
    </w:p>
    <w:p w14:paraId="01CE6BFA" w14:textId="79B64504"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.5</w:t>
      </w:r>
      <w:r w:rsidR="006518B0"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вступает в силу, и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считается расторгнутым через десять дней с даты надлежащего уведомления Заказчиком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w:t>
      </w:r>
      <w:r w:rsidR="006518B0" w:rsidRPr="00FB5841">
        <w:rPr>
          <w:rFonts w:ascii="Bookman Old Style" w:hAnsi="Bookman Old Style"/>
          <w:sz w:val="18"/>
          <w:szCs w:val="18"/>
        </w:rPr>
        <w:t xml:space="preserve">об одностороннем отказе от исполнения </w:t>
      </w:r>
      <w:r w:rsidR="00C612B2" w:rsidRPr="00FB5841">
        <w:rPr>
          <w:rFonts w:ascii="Bookman Old Style" w:hAnsi="Bookman Old Style"/>
          <w:sz w:val="18"/>
          <w:szCs w:val="18"/>
        </w:rPr>
        <w:t>Договора</w:t>
      </w:r>
      <w:r w:rsidR="00E527D9" w:rsidRPr="00FB5841">
        <w:rPr>
          <w:rFonts w:ascii="Bookman Old Style" w:hAnsi="Bookman Old Style"/>
          <w:sz w:val="18"/>
          <w:szCs w:val="18"/>
        </w:rPr>
        <w:t>.</w:t>
      </w:r>
    </w:p>
    <w:p w14:paraId="6711058D"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.6</w:t>
      </w:r>
      <w:r w:rsidR="006518B0" w:rsidRPr="00FB5841">
        <w:rPr>
          <w:rFonts w:ascii="Bookman Old Style" w:hAnsi="Bookman Old Style"/>
          <w:sz w:val="18"/>
          <w:szCs w:val="18"/>
        </w:rPr>
        <w:t xml:space="preserve">. В случае досрочного расторжения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если у сторон есть финансовые претензии друг к другу.</w:t>
      </w:r>
    </w:p>
    <w:p w14:paraId="130ED7C0"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.7</w:t>
      </w:r>
      <w:r w:rsidR="006518B0" w:rsidRPr="00FB5841">
        <w:rPr>
          <w:rFonts w:ascii="Bookman Old Style" w:hAnsi="Bookman Old Style"/>
          <w:sz w:val="18"/>
          <w:szCs w:val="18"/>
        </w:rPr>
        <w:t xml:space="preserve">. Любые изменения и дополнения к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14:paraId="3B77914E" w14:textId="77777777" w:rsidR="007D0A3D" w:rsidRPr="00FB5841" w:rsidRDefault="007D0A3D" w:rsidP="00FB5841">
      <w:pPr>
        <w:pStyle w:val="ConsPlusNormal"/>
        <w:spacing w:line="240" w:lineRule="auto"/>
        <w:ind w:firstLine="0"/>
        <w:rPr>
          <w:rFonts w:ascii="Bookman Old Style" w:hAnsi="Bookman Old Style"/>
          <w:b/>
          <w:sz w:val="18"/>
          <w:szCs w:val="18"/>
        </w:rPr>
      </w:pPr>
    </w:p>
    <w:p w14:paraId="750E2BC8" w14:textId="77777777" w:rsidR="00987D52"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10</w:t>
      </w:r>
      <w:r w:rsidR="00462758" w:rsidRPr="00FB5841">
        <w:rPr>
          <w:rFonts w:ascii="Bookman Old Style" w:hAnsi="Bookman Old Style"/>
          <w:b/>
          <w:sz w:val="18"/>
          <w:szCs w:val="18"/>
        </w:rPr>
        <w:t xml:space="preserve">. </w:t>
      </w:r>
      <w:r w:rsidR="00987D52" w:rsidRPr="00FB5841">
        <w:rPr>
          <w:rFonts w:ascii="Bookman Old Style" w:hAnsi="Bookman Old Style"/>
          <w:b/>
          <w:sz w:val="18"/>
          <w:szCs w:val="18"/>
        </w:rPr>
        <w:t>Обстоятельства непреодолимой силы</w:t>
      </w:r>
    </w:p>
    <w:p w14:paraId="3BB29EAD" w14:textId="77777777" w:rsidR="00987D52" w:rsidRPr="00FB5841" w:rsidRDefault="00987D52" w:rsidP="00FB5841">
      <w:pPr>
        <w:jc w:val="both"/>
        <w:rPr>
          <w:rFonts w:ascii="Bookman Old Style" w:hAnsi="Bookman Old Style"/>
          <w:sz w:val="18"/>
          <w:szCs w:val="18"/>
          <w:u w:val="single"/>
        </w:rPr>
      </w:pPr>
      <w:r w:rsidRPr="00FB5841">
        <w:rPr>
          <w:rFonts w:ascii="Bookman Old Style" w:hAnsi="Bookman Old Style"/>
          <w:sz w:val="18"/>
          <w:szCs w:val="18"/>
        </w:rPr>
        <w:t xml:space="preserve">10.1. Стороны освобождаются от ответственности за полное или частичное неисполнение своих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E7E38F9" w14:textId="77777777" w:rsidR="00987D52" w:rsidRPr="00FB5841" w:rsidRDefault="00987D52" w:rsidP="00FB5841">
      <w:pPr>
        <w:jc w:val="both"/>
        <w:rPr>
          <w:rFonts w:ascii="Bookman Old Style" w:hAnsi="Bookman Old Style"/>
          <w:sz w:val="18"/>
          <w:szCs w:val="18"/>
        </w:rPr>
      </w:pPr>
      <w:r w:rsidRPr="00FB5841">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товаров.</w:t>
      </w:r>
    </w:p>
    <w:p w14:paraId="5B5C9866"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14:paraId="0A4F6922"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14:paraId="2380FC4B"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10.4. Если обстоятельство непреодолимой силы непосредственно повлияло на исполнение обязательств в срок, установленный в настоящем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е, срок исполнения обязательств отодвигается соразмерно времени </w:t>
      </w:r>
      <w:r w:rsidRPr="00FB5841">
        <w:rPr>
          <w:rFonts w:ascii="Bookman Old Style" w:hAnsi="Bookman Old Style"/>
          <w:sz w:val="18"/>
          <w:szCs w:val="18"/>
        </w:rPr>
        <w:lastRenderedPageBreak/>
        <w:t>действия соответствующего обстоятельства, но не более чем на 3 (три) месяца.</w:t>
      </w:r>
    </w:p>
    <w:p w14:paraId="265B92E7"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10.5. Если обстоятельства непреодолимой силы будут действовать свыше 3 (трех) месяцев, то каждая из Сторон вправе расторгнуть настоящий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 и в этом случае ни одна из Сторон не вправе требовать возмещения убытков.</w:t>
      </w:r>
    </w:p>
    <w:p w14:paraId="221F709A"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10.6.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14:paraId="2B2F7EC4" w14:textId="77777777" w:rsidR="00F169D6" w:rsidRPr="00FB5841" w:rsidRDefault="00F169D6" w:rsidP="00FB5841">
      <w:pPr>
        <w:widowControl w:val="0"/>
        <w:jc w:val="both"/>
        <w:rPr>
          <w:rFonts w:ascii="Bookman Old Style" w:hAnsi="Bookman Old Style"/>
          <w:sz w:val="18"/>
          <w:szCs w:val="18"/>
        </w:rPr>
      </w:pPr>
    </w:p>
    <w:p w14:paraId="581EEF3B" w14:textId="58A03167" w:rsidR="00F169D6" w:rsidRPr="00FB5841" w:rsidRDefault="00F169D6" w:rsidP="00FB5841">
      <w:pPr>
        <w:widowControl w:val="0"/>
        <w:jc w:val="center"/>
        <w:rPr>
          <w:rFonts w:ascii="Bookman Old Style" w:hAnsi="Bookman Old Style"/>
          <w:b/>
          <w:sz w:val="18"/>
          <w:szCs w:val="18"/>
        </w:rPr>
      </w:pPr>
      <w:r w:rsidRPr="00FB5841">
        <w:rPr>
          <w:rFonts w:ascii="Bookman Old Style" w:hAnsi="Bookman Old Style"/>
          <w:b/>
          <w:sz w:val="18"/>
          <w:szCs w:val="18"/>
        </w:rPr>
        <w:t>11. Обеспечение исполнения Договора</w:t>
      </w:r>
    </w:p>
    <w:p w14:paraId="4833B408" w14:textId="6EE80AD1" w:rsidR="00F169D6"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 xml:space="preserve">11.1. Исполнение Договора обеспечивается предоставлением </w:t>
      </w:r>
      <w:r w:rsidR="00C16887" w:rsidRPr="00FB5841">
        <w:rPr>
          <w:rFonts w:ascii="Bookman Old Style" w:hAnsi="Bookman Old Style"/>
          <w:sz w:val="18"/>
          <w:szCs w:val="18"/>
        </w:rPr>
        <w:t xml:space="preserve">независимой гарантии </w:t>
      </w:r>
      <w:r w:rsidRPr="00FB5841">
        <w:rPr>
          <w:rFonts w:ascii="Bookman Old Style" w:hAnsi="Bookman Old Style"/>
          <w:sz w:val="18"/>
          <w:szCs w:val="18"/>
        </w:rPr>
        <w:t xml:space="preserve">или внесением в качестве обеспечительного платежа денежных средств на счет Заказчика. Способ обеспечения исполнения Договора определяется </w:t>
      </w:r>
      <w:r w:rsidR="008C3038" w:rsidRPr="00FB5841">
        <w:rPr>
          <w:rFonts w:ascii="Bookman Old Style" w:hAnsi="Bookman Old Style"/>
          <w:sz w:val="18"/>
          <w:szCs w:val="18"/>
        </w:rPr>
        <w:t>Подрядчиком</w:t>
      </w:r>
      <w:r w:rsidR="009608A2">
        <w:rPr>
          <w:rFonts w:ascii="Bookman Old Style" w:hAnsi="Bookman Old Style"/>
          <w:sz w:val="18"/>
          <w:szCs w:val="18"/>
        </w:rPr>
        <w:t xml:space="preserve"> самостоятельно.</w:t>
      </w:r>
    </w:p>
    <w:p w14:paraId="2D8B00EE" w14:textId="1BBACA6A" w:rsidR="00F169D6" w:rsidRPr="00FB5841" w:rsidRDefault="00CF6718" w:rsidP="00FB5841">
      <w:pPr>
        <w:widowControl w:val="0"/>
        <w:jc w:val="both"/>
        <w:rPr>
          <w:rFonts w:ascii="Bookman Old Style" w:hAnsi="Bookman Old Style"/>
          <w:sz w:val="18"/>
          <w:szCs w:val="18"/>
        </w:rPr>
      </w:pPr>
      <w:r w:rsidRPr="00FB5841">
        <w:rPr>
          <w:rFonts w:ascii="Bookman Old Style" w:hAnsi="Bookman Old Style"/>
          <w:sz w:val="18"/>
          <w:szCs w:val="18"/>
        </w:rPr>
        <w:t>11.2</w:t>
      </w:r>
      <w:r w:rsidR="00F169D6" w:rsidRPr="00FB5841">
        <w:rPr>
          <w:rFonts w:ascii="Bookman Old Style" w:hAnsi="Bookman Old Style"/>
          <w:sz w:val="18"/>
          <w:szCs w:val="18"/>
        </w:rPr>
        <w:t xml:space="preserve">. Обеспечение исполнения Договора предусмотрено для обеспечения исполнения </w:t>
      </w:r>
      <w:r w:rsidR="008C3038" w:rsidRPr="00FB5841">
        <w:rPr>
          <w:rFonts w:ascii="Bookman Old Style" w:hAnsi="Bookman Old Style"/>
          <w:sz w:val="18"/>
          <w:szCs w:val="18"/>
        </w:rPr>
        <w:t>Подрядчиком</w:t>
      </w:r>
      <w:r w:rsidR="00F169D6" w:rsidRPr="00FB5841">
        <w:rPr>
          <w:rFonts w:ascii="Bookman Old Style" w:hAnsi="Bookman Old Style"/>
          <w:sz w:val="18"/>
          <w:szCs w:val="18"/>
        </w:rPr>
        <w:t xml:space="preserve"> его обязательств по Договору, в том числе:</w:t>
      </w:r>
    </w:p>
    <w:p w14:paraId="48AF7FBB" w14:textId="3EB61236" w:rsidR="00F169D6" w:rsidRPr="00FB5841" w:rsidRDefault="00CF6718" w:rsidP="00FB5841">
      <w:pPr>
        <w:widowControl w:val="0"/>
        <w:jc w:val="both"/>
        <w:rPr>
          <w:rFonts w:ascii="Bookman Old Style" w:hAnsi="Bookman Old Style"/>
          <w:sz w:val="18"/>
          <w:szCs w:val="18"/>
        </w:rPr>
      </w:pPr>
      <w:r w:rsidRPr="00FB5841">
        <w:rPr>
          <w:rFonts w:ascii="Bookman Old Style" w:hAnsi="Bookman Old Style"/>
          <w:sz w:val="18"/>
          <w:szCs w:val="18"/>
        </w:rPr>
        <w:t>11.2</w:t>
      </w:r>
      <w:r w:rsidR="00F169D6" w:rsidRPr="00FB5841">
        <w:rPr>
          <w:rFonts w:ascii="Bookman Old Style" w:hAnsi="Bookman Old Style"/>
          <w:sz w:val="18"/>
          <w:szCs w:val="18"/>
        </w:rPr>
        <w:t xml:space="preserve">.1. обязательств, предусмотренных Договором, в случае полного или частичного неисполнения </w:t>
      </w:r>
      <w:r w:rsidR="008C3038" w:rsidRPr="00FB5841">
        <w:rPr>
          <w:rFonts w:ascii="Bookman Old Style" w:hAnsi="Bookman Old Style"/>
          <w:sz w:val="18"/>
          <w:szCs w:val="18"/>
        </w:rPr>
        <w:t>Подрядчиком</w:t>
      </w:r>
      <w:r w:rsidR="00F169D6" w:rsidRPr="00FB5841">
        <w:rPr>
          <w:rFonts w:ascii="Bookman Old Style" w:hAnsi="Bookman Old Style"/>
          <w:sz w:val="18"/>
          <w:szCs w:val="18"/>
        </w:rPr>
        <w:t xml:space="preserve"> Договора;</w:t>
      </w:r>
    </w:p>
    <w:p w14:paraId="0FC40E8A" w14:textId="2D0FCD8F" w:rsidR="00F169D6" w:rsidRPr="00FB5841" w:rsidRDefault="00CF6718" w:rsidP="00FB5841">
      <w:pPr>
        <w:widowControl w:val="0"/>
        <w:jc w:val="both"/>
        <w:rPr>
          <w:rFonts w:ascii="Bookman Old Style" w:hAnsi="Bookman Old Style"/>
          <w:sz w:val="18"/>
          <w:szCs w:val="18"/>
        </w:rPr>
      </w:pPr>
      <w:r w:rsidRPr="00FB5841">
        <w:rPr>
          <w:rFonts w:ascii="Bookman Old Style" w:hAnsi="Bookman Old Style"/>
          <w:sz w:val="18"/>
          <w:szCs w:val="18"/>
        </w:rPr>
        <w:t>11.2</w:t>
      </w:r>
      <w:r w:rsidR="00F169D6" w:rsidRPr="00FB5841">
        <w:rPr>
          <w:rFonts w:ascii="Bookman Old Style" w:hAnsi="Bookman Old Style"/>
          <w:sz w:val="18"/>
          <w:szCs w:val="18"/>
        </w:rPr>
        <w:t>.2. обязательств по уплате неустоек (пени, штрафов), предусмотренных Договором, начисленных с момента возникновения у Заказчика права на их начисление;</w:t>
      </w:r>
    </w:p>
    <w:p w14:paraId="6F6E834B" w14:textId="0B2473B8" w:rsidR="00F169D6" w:rsidRPr="009608A2" w:rsidRDefault="00CF6718" w:rsidP="00FB5841">
      <w:pPr>
        <w:widowControl w:val="0"/>
        <w:jc w:val="both"/>
        <w:rPr>
          <w:rFonts w:ascii="Bookman Old Style" w:hAnsi="Bookman Old Style"/>
          <w:sz w:val="18"/>
          <w:szCs w:val="18"/>
        </w:rPr>
      </w:pPr>
      <w:r w:rsidRPr="009608A2">
        <w:rPr>
          <w:rFonts w:ascii="Bookman Old Style" w:hAnsi="Bookman Old Style"/>
          <w:sz w:val="18"/>
          <w:szCs w:val="18"/>
        </w:rPr>
        <w:t>11.2</w:t>
      </w:r>
      <w:r w:rsidR="00F169D6" w:rsidRPr="009608A2">
        <w:rPr>
          <w:rFonts w:ascii="Bookman Old Style" w:hAnsi="Bookman Old Style"/>
          <w:sz w:val="18"/>
          <w:szCs w:val="18"/>
        </w:rPr>
        <w:t xml:space="preserve">.3. </w:t>
      </w:r>
      <w:r w:rsidR="00F169D6" w:rsidRPr="009608A2">
        <w:rPr>
          <w:rFonts w:ascii="Bookman Old Style" w:hAnsi="Bookman Old Style"/>
          <w:sz w:val="18"/>
          <w:szCs w:val="18"/>
          <w:u w:val="single"/>
        </w:rPr>
        <w:t>обязательств по возврату авансовых платежей по Договору;</w:t>
      </w:r>
      <w:r w:rsidR="00E527D9" w:rsidRPr="009608A2">
        <w:rPr>
          <w:rFonts w:ascii="Bookman Old Style" w:hAnsi="Bookman Old Style"/>
          <w:sz w:val="18"/>
          <w:szCs w:val="18"/>
        </w:rPr>
        <w:t xml:space="preserve"> </w:t>
      </w:r>
    </w:p>
    <w:p w14:paraId="7DAFD92A" w14:textId="7ABFBDA6" w:rsidR="00F169D6" w:rsidRPr="00FB5841" w:rsidRDefault="00CF6718" w:rsidP="00FB5841">
      <w:pPr>
        <w:widowControl w:val="0"/>
        <w:jc w:val="both"/>
        <w:rPr>
          <w:rFonts w:ascii="Bookman Old Style" w:hAnsi="Bookman Old Style"/>
          <w:sz w:val="18"/>
          <w:szCs w:val="18"/>
        </w:rPr>
      </w:pPr>
      <w:r w:rsidRPr="00FB5841">
        <w:rPr>
          <w:rFonts w:ascii="Bookman Old Style" w:hAnsi="Bookman Old Style"/>
          <w:sz w:val="18"/>
          <w:szCs w:val="18"/>
        </w:rPr>
        <w:t>11.2</w:t>
      </w:r>
      <w:r w:rsidR="00F169D6" w:rsidRPr="00FB5841">
        <w:rPr>
          <w:rFonts w:ascii="Bookman Old Style" w:hAnsi="Bookman Old Style"/>
          <w:sz w:val="18"/>
          <w:szCs w:val="18"/>
        </w:rPr>
        <w:t>.4. обязательств по возмещению убытков.</w:t>
      </w:r>
    </w:p>
    <w:p w14:paraId="3E7251F4" w14:textId="415E0012" w:rsidR="008E6E83" w:rsidRPr="00FB5841" w:rsidRDefault="00CF6718" w:rsidP="00FB5841">
      <w:pPr>
        <w:jc w:val="both"/>
        <w:rPr>
          <w:rFonts w:ascii="Bookman Old Style" w:hAnsi="Bookman Old Style"/>
          <w:b/>
          <w:color w:val="244061" w:themeColor="accent1" w:themeShade="80"/>
          <w:sz w:val="18"/>
          <w:szCs w:val="18"/>
        </w:rPr>
      </w:pPr>
      <w:r w:rsidRPr="00FB5841">
        <w:rPr>
          <w:rFonts w:ascii="Bookman Old Style" w:hAnsi="Bookman Old Style"/>
          <w:sz w:val="18"/>
          <w:szCs w:val="18"/>
        </w:rPr>
        <w:t>11.3</w:t>
      </w:r>
      <w:r w:rsidR="00F169D6" w:rsidRPr="00FB5841">
        <w:rPr>
          <w:rFonts w:ascii="Bookman Old Style" w:hAnsi="Bookman Old Style"/>
          <w:sz w:val="18"/>
          <w:szCs w:val="18"/>
        </w:rPr>
        <w:t xml:space="preserve">. </w:t>
      </w:r>
      <w:r w:rsidR="008E6E83" w:rsidRPr="00FB5841">
        <w:rPr>
          <w:rFonts w:ascii="Bookman Old Style" w:hAnsi="Bookman Old Style"/>
          <w:b/>
          <w:color w:val="244061" w:themeColor="accent1" w:themeShade="80"/>
          <w:sz w:val="18"/>
          <w:szCs w:val="18"/>
        </w:rPr>
        <w:t xml:space="preserve">Размер обеспечения исполнения Договора составляет </w:t>
      </w:r>
      <w:r w:rsidR="00150E6A">
        <w:rPr>
          <w:rFonts w:ascii="Bookman Old Style" w:hAnsi="Bookman Old Style"/>
          <w:b/>
          <w:color w:val="244061" w:themeColor="accent1" w:themeShade="80"/>
          <w:sz w:val="18"/>
          <w:szCs w:val="18"/>
        </w:rPr>
        <w:t>5</w:t>
      </w:r>
      <w:r w:rsidR="008E6E83" w:rsidRPr="00FB5841">
        <w:rPr>
          <w:rFonts w:ascii="Bookman Old Style" w:hAnsi="Bookman Old Style"/>
          <w:b/>
          <w:color w:val="244061" w:themeColor="accent1" w:themeShade="80"/>
          <w:sz w:val="18"/>
          <w:szCs w:val="18"/>
        </w:rPr>
        <w:t xml:space="preserve"> % от начальной (максимальной) цены Договора, указанной в извещении о проведении закупки, что составляет </w:t>
      </w:r>
      <w:r w:rsidR="00150E6A" w:rsidRPr="00150E6A">
        <w:rPr>
          <w:rFonts w:ascii="Bookman Old Style" w:hAnsi="Bookman Old Style"/>
          <w:b/>
          <w:color w:val="244061" w:themeColor="accent1" w:themeShade="80"/>
          <w:sz w:val="18"/>
          <w:szCs w:val="18"/>
          <w:highlight w:val="yellow"/>
        </w:rPr>
        <w:t>137 588,34 рублей.</w:t>
      </w:r>
    </w:p>
    <w:p w14:paraId="42BEE3FE" w14:textId="77777777" w:rsidR="008E6E83" w:rsidRPr="00FB5841" w:rsidRDefault="008E6E83" w:rsidP="00FB5841">
      <w:pPr>
        <w:jc w:val="both"/>
        <w:rPr>
          <w:rFonts w:ascii="Bookman Old Style" w:hAnsi="Bookman Old Style"/>
          <w:color w:val="1F4E79"/>
          <w:spacing w:val="-4"/>
          <w:sz w:val="18"/>
          <w:szCs w:val="18"/>
        </w:rPr>
      </w:pPr>
      <w:r w:rsidRPr="00FB5841">
        <w:rPr>
          <w:rFonts w:ascii="Bookman Old Style" w:hAnsi="Bookman Old Style"/>
          <w:color w:val="1F4E79"/>
          <w:sz w:val="18"/>
          <w:szCs w:val="18"/>
        </w:rPr>
        <w:t xml:space="preserve">В случае предоставления обеспечения </w:t>
      </w:r>
      <w:r w:rsidRPr="00FB5841">
        <w:rPr>
          <w:rFonts w:ascii="Bookman Old Style" w:hAnsi="Bookman Old Style"/>
          <w:color w:val="1F4E79"/>
          <w:sz w:val="18"/>
          <w:szCs w:val="18"/>
          <w:shd w:val="clear" w:color="auto" w:fill="FFFFFF"/>
        </w:rPr>
        <w:t xml:space="preserve">путем внесения денежных средств в наименовании платежа указывается: </w:t>
      </w:r>
      <w:r w:rsidRPr="00FB5841">
        <w:rPr>
          <w:rFonts w:ascii="Bookman Old Style" w:hAnsi="Bookman Old Style"/>
          <w:color w:val="1F4E79"/>
          <w:spacing w:val="-4"/>
          <w:sz w:val="18"/>
          <w:szCs w:val="18"/>
        </w:rPr>
        <w:t>«Денежные средства в качестве обеспечения исполнения договора «</w:t>
      </w:r>
      <w:r w:rsidRPr="00FB5841">
        <w:rPr>
          <w:rFonts w:ascii="Bookman Old Style" w:hAnsi="Bookman Old Style"/>
          <w:i/>
          <w:color w:val="1F4E79"/>
          <w:spacing w:val="-4"/>
          <w:sz w:val="18"/>
          <w:szCs w:val="18"/>
        </w:rPr>
        <w:t>Наименование предмета договора</w:t>
      </w:r>
      <w:r w:rsidRPr="00FB5841">
        <w:rPr>
          <w:rFonts w:ascii="Bookman Old Style" w:hAnsi="Bookman Old Style"/>
          <w:color w:val="1F4E79"/>
          <w:spacing w:val="-4"/>
          <w:sz w:val="18"/>
          <w:szCs w:val="18"/>
        </w:rPr>
        <w:t xml:space="preserve">», извещение № </w:t>
      </w:r>
      <w:r w:rsidRPr="00FB5841">
        <w:rPr>
          <w:rFonts w:ascii="Bookman Old Style" w:hAnsi="Bookman Old Style"/>
          <w:i/>
          <w:color w:val="1F4E79"/>
          <w:spacing w:val="-4"/>
          <w:sz w:val="18"/>
          <w:szCs w:val="18"/>
          <w:lang w:val="en-US"/>
        </w:rPr>
        <w:t>XXXXXXXX</w:t>
      </w:r>
      <w:r w:rsidRPr="00FB5841">
        <w:rPr>
          <w:rFonts w:ascii="Bookman Old Style" w:hAnsi="Bookman Old Style"/>
          <w:color w:val="1F4E79"/>
          <w:spacing w:val="-4"/>
          <w:sz w:val="18"/>
          <w:szCs w:val="18"/>
        </w:rPr>
        <w:t>.</w:t>
      </w:r>
    </w:p>
    <w:p w14:paraId="38E21118" w14:textId="4082E5DE" w:rsidR="00F169D6" w:rsidRPr="00FB5841" w:rsidRDefault="000E2F00" w:rsidP="00FB5841">
      <w:pPr>
        <w:widowControl w:val="0"/>
        <w:jc w:val="both"/>
        <w:rPr>
          <w:rFonts w:ascii="Bookman Old Style" w:hAnsi="Bookman Old Style"/>
          <w:sz w:val="18"/>
          <w:szCs w:val="18"/>
        </w:rPr>
      </w:pPr>
      <w:r w:rsidRPr="00FB5841">
        <w:rPr>
          <w:rFonts w:ascii="Bookman Old Style" w:hAnsi="Bookman Old Style"/>
          <w:sz w:val="18"/>
          <w:szCs w:val="18"/>
        </w:rPr>
        <w:t>11.4</w:t>
      </w:r>
      <w:r w:rsidR="0082506D">
        <w:rPr>
          <w:rFonts w:ascii="Bookman Old Style" w:hAnsi="Bookman Old Style"/>
          <w:sz w:val="18"/>
          <w:szCs w:val="18"/>
        </w:rPr>
        <w:t>. </w:t>
      </w:r>
      <w:r w:rsidR="00F169D6" w:rsidRPr="00FB5841">
        <w:rPr>
          <w:rFonts w:ascii="Bookman Old Style" w:hAnsi="Bookman Old Style"/>
          <w:sz w:val="18"/>
          <w:szCs w:val="18"/>
        </w:rPr>
        <w:t xml:space="preserve">Документы, подтверждающие оформление обеспечения исполнения Договора, предоставляются Заказчику одновременно с подписанным со стороны участника </w:t>
      </w:r>
      <w:r w:rsidRPr="00FB5841">
        <w:rPr>
          <w:rFonts w:ascii="Bookman Old Style" w:hAnsi="Bookman Old Style"/>
          <w:sz w:val="18"/>
          <w:szCs w:val="18"/>
        </w:rPr>
        <w:t>закупки</w:t>
      </w:r>
      <w:r w:rsidR="009308AF" w:rsidRPr="00FB5841">
        <w:rPr>
          <w:rFonts w:ascii="Bookman Old Style" w:hAnsi="Bookman Old Style"/>
          <w:sz w:val="18"/>
          <w:szCs w:val="18"/>
        </w:rPr>
        <w:t xml:space="preserve"> Договором</w:t>
      </w:r>
      <w:r w:rsidR="00F169D6" w:rsidRPr="00FB5841">
        <w:rPr>
          <w:rFonts w:ascii="Bookman Old Style" w:hAnsi="Bookman Old Style"/>
          <w:sz w:val="18"/>
          <w:szCs w:val="18"/>
        </w:rPr>
        <w:t>. Форма документов, подтверждающих оформление обеспечения исполнения Договора, должна соответствовать требованиям действующего законодательства,</w:t>
      </w:r>
      <w:r w:rsidR="0078294B">
        <w:rPr>
          <w:rFonts w:ascii="Bookman Old Style" w:hAnsi="Bookman Old Style"/>
          <w:sz w:val="18"/>
          <w:szCs w:val="18"/>
        </w:rPr>
        <w:t xml:space="preserve"> предъявляемым к их оформлению.</w:t>
      </w:r>
    </w:p>
    <w:p w14:paraId="26B1D7E1" w14:textId="46042681" w:rsidR="00C07D53" w:rsidRPr="0078294B" w:rsidRDefault="00C07D53" w:rsidP="00FB5841">
      <w:pPr>
        <w:widowControl w:val="0"/>
        <w:jc w:val="both"/>
        <w:rPr>
          <w:rFonts w:ascii="Bookman Old Style" w:hAnsi="Bookman Old Style"/>
          <w:sz w:val="18"/>
          <w:szCs w:val="18"/>
        </w:rPr>
      </w:pPr>
      <w:r w:rsidRPr="0078294B">
        <w:rPr>
          <w:rFonts w:ascii="Bookman Old Style" w:hAnsi="Bookman Old Style"/>
          <w:sz w:val="18"/>
          <w:szCs w:val="18"/>
        </w:rPr>
        <w:t>Вариант 1.</w:t>
      </w:r>
    </w:p>
    <w:p w14:paraId="7A8F1D0A" w14:textId="2AB57531" w:rsidR="00702741" w:rsidRPr="0078294B" w:rsidRDefault="0082506D"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11.5. </w:t>
      </w:r>
      <w:r w:rsidR="00702741" w:rsidRPr="0078294B">
        <w:rPr>
          <w:rStyle w:val="afb"/>
          <w:rFonts w:ascii="Bookman Old Style" w:hAnsi="Bookman Old Style"/>
          <w:i w:val="0"/>
          <w:iCs w:val="0"/>
          <w:sz w:val="18"/>
          <w:szCs w:val="18"/>
        </w:rPr>
        <w:t>Независимая</w:t>
      </w:r>
      <w:r w:rsidR="00702741" w:rsidRPr="0078294B">
        <w:rPr>
          <w:rFonts w:ascii="Bookman Old Style" w:hAnsi="Bookman Old Style"/>
          <w:sz w:val="18"/>
          <w:szCs w:val="18"/>
        </w:rPr>
        <w:t> </w:t>
      </w:r>
      <w:r w:rsidR="00702741" w:rsidRPr="0078294B">
        <w:rPr>
          <w:rStyle w:val="afb"/>
          <w:rFonts w:ascii="Bookman Old Style" w:hAnsi="Bookman Old Style"/>
          <w:i w:val="0"/>
          <w:iCs w:val="0"/>
          <w:sz w:val="18"/>
          <w:szCs w:val="18"/>
        </w:rPr>
        <w:t>гарантия</w:t>
      </w:r>
      <w:r w:rsidR="00702741" w:rsidRPr="0078294B">
        <w:rPr>
          <w:rFonts w:ascii="Bookman Old Style" w:hAnsi="Bookman Old Style"/>
          <w:sz w:val="18"/>
          <w:szCs w:val="18"/>
        </w:rPr>
        <w:t>, предоставляемая в качестве обеспечения исполнения договора должна соответствовать следующим требованиям:</w:t>
      </w:r>
    </w:p>
    <w:p w14:paraId="5F59F1FB"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1) </w:t>
      </w:r>
      <w:r w:rsidRPr="0078294B">
        <w:rPr>
          <w:rStyle w:val="afb"/>
          <w:rFonts w:ascii="Bookman Old Style" w:hAnsi="Bookman Old Style"/>
          <w:i w:val="0"/>
          <w:iCs w:val="0"/>
          <w:sz w:val="18"/>
          <w:szCs w:val="18"/>
        </w:rPr>
        <w:t>независимая</w:t>
      </w:r>
      <w:r w:rsidRPr="0078294B">
        <w:rPr>
          <w:rFonts w:ascii="Bookman Old Style" w:hAnsi="Bookman Old Style"/>
          <w:sz w:val="18"/>
          <w:szCs w:val="18"/>
        </w:rPr>
        <w:t> </w:t>
      </w:r>
      <w:r w:rsidRPr="0078294B">
        <w:rPr>
          <w:rStyle w:val="afb"/>
          <w:rFonts w:ascii="Bookman Old Style" w:hAnsi="Bookman Old Style"/>
          <w:i w:val="0"/>
          <w:iCs w:val="0"/>
          <w:sz w:val="18"/>
          <w:szCs w:val="18"/>
        </w:rPr>
        <w:t>гарантия</w:t>
      </w:r>
      <w:r w:rsidRPr="0078294B">
        <w:rPr>
          <w:rFonts w:ascii="Bookman Old Style" w:hAnsi="Bookman Old Style"/>
          <w:sz w:val="18"/>
          <w:szCs w:val="18"/>
        </w:rPr>
        <w:t> должна быть выдана гарантом, предусмотренным </w:t>
      </w:r>
      <w:hyperlink r:id="rId8" w:anchor="/document/70353464/entry/451" w:history="1">
        <w:r w:rsidRPr="0078294B">
          <w:rPr>
            <w:rStyle w:val="a9"/>
            <w:rFonts w:ascii="Bookman Old Style" w:hAnsi="Bookman Old Style"/>
            <w:color w:val="auto"/>
            <w:sz w:val="18"/>
            <w:szCs w:val="18"/>
            <w:u w:val="none"/>
          </w:rPr>
          <w:t>частью 1 статьи 45</w:t>
        </w:r>
      </w:hyperlink>
      <w:r w:rsidRPr="0078294B">
        <w:rPr>
          <w:rFonts w:ascii="Bookman Old Style" w:hAnsi="Bookman Old Style"/>
          <w:sz w:val="18"/>
          <w:szCs w:val="18"/>
        </w:rPr>
        <w:t>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8A51303"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2) </w:t>
      </w:r>
      <w:r w:rsidRPr="0078294B">
        <w:rPr>
          <w:rStyle w:val="afb"/>
          <w:rFonts w:ascii="Bookman Old Style" w:hAnsi="Bookman Old Style"/>
          <w:i w:val="0"/>
          <w:iCs w:val="0"/>
          <w:sz w:val="18"/>
          <w:szCs w:val="18"/>
        </w:rPr>
        <w:t>независимая</w:t>
      </w:r>
      <w:r w:rsidRPr="0078294B">
        <w:rPr>
          <w:rFonts w:ascii="Bookman Old Style" w:hAnsi="Bookman Old Style"/>
          <w:sz w:val="18"/>
          <w:szCs w:val="18"/>
        </w:rPr>
        <w:t> </w:t>
      </w:r>
      <w:r w:rsidRPr="0078294B">
        <w:rPr>
          <w:rStyle w:val="afb"/>
          <w:rFonts w:ascii="Bookman Old Style" w:hAnsi="Bookman Old Style"/>
          <w:i w:val="0"/>
          <w:iCs w:val="0"/>
          <w:sz w:val="18"/>
          <w:szCs w:val="18"/>
        </w:rPr>
        <w:t>гарантия</w:t>
      </w:r>
      <w:r w:rsidRPr="0078294B">
        <w:rPr>
          <w:rFonts w:ascii="Bookman Old Style" w:hAnsi="Bookman Old Style"/>
          <w:sz w:val="18"/>
          <w:szCs w:val="18"/>
        </w:rPr>
        <w:t> не может быть отозвана выдавшим ее гарантом;</w:t>
      </w:r>
    </w:p>
    <w:p w14:paraId="0FD711FD"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3) </w:t>
      </w:r>
      <w:r w:rsidRPr="0078294B">
        <w:rPr>
          <w:rStyle w:val="afb"/>
          <w:rFonts w:ascii="Bookman Old Style" w:hAnsi="Bookman Old Style"/>
          <w:i w:val="0"/>
          <w:iCs w:val="0"/>
          <w:sz w:val="18"/>
          <w:szCs w:val="18"/>
        </w:rPr>
        <w:t>независимая</w:t>
      </w:r>
      <w:r w:rsidRPr="0078294B">
        <w:rPr>
          <w:rFonts w:ascii="Bookman Old Style" w:hAnsi="Bookman Old Style"/>
          <w:sz w:val="18"/>
          <w:szCs w:val="18"/>
        </w:rPr>
        <w:t> </w:t>
      </w:r>
      <w:r w:rsidRPr="0078294B">
        <w:rPr>
          <w:rStyle w:val="afb"/>
          <w:rFonts w:ascii="Bookman Old Style" w:hAnsi="Bookman Old Style"/>
          <w:i w:val="0"/>
          <w:iCs w:val="0"/>
          <w:sz w:val="18"/>
          <w:szCs w:val="18"/>
        </w:rPr>
        <w:t>гарантия</w:t>
      </w:r>
      <w:r w:rsidRPr="0078294B">
        <w:rPr>
          <w:rFonts w:ascii="Bookman Old Style" w:hAnsi="Bookman Old Style"/>
          <w:sz w:val="18"/>
          <w:szCs w:val="18"/>
        </w:rPr>
        <w:t> должна содержать:</w:t>
      </w:r>
    </w:p>
    <w:p w14:paraId="48D9DDB8" w14:textId="46835CC7" w:rsidR="00702741" w:rsidRPr="0078294B" w:rsidRDefault="0082506D"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а) </w:t>
      </w:r>
      <w:r w:rsidR="00702741" w:rsidRPr="0078294B">
        <w:rPr>
          <w:rFonts w:ascii="Bookman Old Style" w:hAnsi="Bookman Old Style"/>
          <w:sz w:val="18"/>
          <w:szCs w:val="18"/>
        </w:rPr>
        <w:t>условие об обязанности гаранта уплатить заказчику (бенефициару) денежную сумму по </w:t>
      </w:r>
      <w:r w:rsidR="00702741" w:rsidRPr="0078294B">
        <w:rPr>
          <w:rStyle w:val="afb"/>
          <w:rFonts w:ascii="Bookman Old Style" w:hAnsi="Bookman Old Style"/>
          <w:i w:val="0"/>
          <w:iCs w:val="0"/>
          <w:sz w:val="18"/>
          <w:szCs w:val="18"/>
        </w:rPr>
        <w:t>независимой</w:t>
      </w:r>
      <w:r w:rsidR="00702741" w:rsidRPr="0078294B">
        <w:rPr>
          <w:rFonts w:ascii="Bookman Old Style" w:hAnsi="Bookman Old Style"/>
          <w:sz w:val="18"/>
          <w:szCs w:val="18"/>
        </w:rPr>
        <w:t> </w:t>
      </w:r>
      <w:r w:rsidR="00702741" w:rsidRPr="0078294B">
        <w:rPr>
          <w:rStyle w:val="afb"/>
          <w:rFonts w:ascii="Bookman Old Style" w:hAnsi="Bookman Old Style"/>
          <w:i w:val="0"/>
          <w:iCs w:val="0"/>
          <w:sz w:val="18"/>
          <w:szCs w:val="18"/>
        </w:rPr>
        <w:t>гарантии</w:t>
      </w:r>
      <w:r w:rsidR="00702741" w:rsidRPr="0078294B">
        <w:rPr>
          <w:rFonts w:ascii="Bookman Old Style" w:hAnsi="Bookman Old Style"/>
          <w:sz w:val="18"/>
          <w:szCs w:val="18"/>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00702741" w:rsidRPr="0078294B">
        <w:rPr>
          <w:rStyle w:val="afb"/>
          <w:rFonts w:ascii="Bookman Old Style" w:hAnsi="Bookman Old Style"/>
          <w:i w:val="0"/>
          <w:iCs w:val="0"/>
          <w:sz w:val="18"/>
          <w:szCs w:val="18"/>
        </w:rPr>
        <w:t>независимой</w:t>
      </w:r>
      <w:r w:rsidR="00702741" w:rsidRPr="0078294B">
        <w:rPr>
          <w:rFonts w:ascii="Bookman Old Style" w:hAnsi="Bookman Old Style"/>
          <w:sz w:val="18"/>
          <w:szCs w:val="18"/>
        </w:rPr>
        <w:t> </w:t>
      </w:r>
      <w:r w:rsidR="00702741" w:rsidRPr="0078294B">
        <w:rPr>
          <w:rStyle w:val="afb"/>
          <w:rFonts w:ascii="Bookman Old Style" w:hAnsi="Bookman Old Style"/>
          <w:i w:val="0"/>
          <w:iCs w:val="0"/>
          <w:sz w:val="18"/>
          <w:szCs w:val="18"/>
        </w:rPr>
        <w:t>гарантии</w:t>
      </w:r>
      <w:r w:rsidR="00702741" w:rsidRPr="0078294B">
        <w:rPr>
          <w:rFonts w:ascii="Bookman Old Style" w:hAnsi="Bookman Old Style"/>
          <w:sz w:val="18"/>
          <w:szCs w:val="18"/>
        </w:rPr>
        <w:t>, при отсутствии предусмотренных </w:t>
      </w:r>
      <w:hyperlink r:id="rId9" w:anchor="/document/10164072/entry/23006" w:history="1">
        <w:r w:rsidR="00702741" w:rsidRPr="0078294B">
          <w:rPr>
            <w:rStyle w:val="a9"/>
            <w:rFonts w:ascii="Bookman Old Style" w:hAnsi="Bookman Old Style"/>
            <w:color w:val="auto"/>
            <w:sz w:val="18"/>
            <w:szCs w:val="18"/>
            <w:u w:val="none"/>
          </w:rPr>
          <w:t>Гражданским кодексом</w:t>
        </w:r>
      </w:hyperlink>
      <w:r w:rsidR="00702741" w:rsidRPr="0078294B">
        <w:rPr>
          <w:rFonts w:ascii="Bookman Old Style" w:hAnsi="Bookman Old Style"/>
          <w:sz w:val="18"/>
          <w:szCs w:val="18"/>
        </w:rPr>
        <w:t> Российской Федерации оснований для отказа в удовлетворении этого требования;</w:t>
      </w:r>
    </w:p>
    <w:p w14:paraId="691BA845"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б) перечень документов, подлежащих представлению заказчиком гаранту одновременно с требованием об уплате денежной суммы по </w:t>
      </w:r>
      <w:r w:rsidRPr="0078294B">
        <w:rPr>
          <w:rStyle w:val="afb"/>
          <w:rFonts w:ascii="Bookman Old Style" w:hAnsi="Bookman Old Style"/>
          <w:i w:val="0"/>
          <w:iCs w:val="0"/>
          <w:sz w:val="18"/>
          <w:szCs w:val="18"/>
        </w:rPr>
        <w:t>независимой</w:t>
      </w:r>
      <w:r w:rsidRPr="0078294B">
        <w:rPr>
          <w:rFonts w:ascii="Bookman Old Style" w:hAnsi="Bookman Old Style"/>
          <w:sz w:val="18"/>
          <w:szCs w:val="18"/>
        </w:rPr>
        <w:t> </w:t>
      </w:r>
      <w:r w:rsidRPr="0078294B">
        <w:rPr>
          <w:rStyle w:val="afb"/>
          <w:rFonts w:ascii="Bookman Old Style" w:hAnsi="Bookman Old Style"/>
          <w:i w:val="0"/>
          <w:iCs w:val="0"/>
          <w:sz w:val="18"/>
          <w:szCs w:val="18"/>
        </w:rPr>
        <w:t>гарантии</w:t>
      </w:r>
      <w:r w:rsidRPr="0078294B">
        <w:rPr>
          <w:rFonts w:ascii="Bookman Old Style" w:hAnsi="Bookman Old Style"/>
          <w:sz w:val="18"/>
          <w:szCs w:val="18"/>
        </w:rPr>
        <w:t>, в случае установления такого перечня Правительством Российской Федерации в соответствии с </w:t>
      </w:r>
      <w:hyperlink r:id="rId10" w:anchor="/document/12188083/entry/304324" w:history="1">
        <w:r w:rsidRPr="0078294B">
          <w:rPr>
            <w:rStyle w:val="a9"/>
            <w:rFonts w:ascii="Bookman Old Style" w:hAnsi="Bookman Old Style"/>
            <w:color w:val="auto"/>
            <w:sz w:val="18"/>
            <w:szCs w:val="18"/>
            <w:u w:val="none"/>
          </w:rPr>
          <w:t>пунктом 4 части 32</w:t>
        </w:r>
      </w:hyperlink>
      <w:r w:rsidRPr="0078294B">
        <w:rPr>
          <w:rFonts w:ascii="Bookman Old Style" w:hAnsi="Bookman Old Style"/>
          <w:sz w:val="18"/>
          <w:szCs w:val="18"/>
        </w:rPr>
        <w:t xml:space="preserve">  статьи 14.1 Федерального закона от </w:t>
      </w:r>
      <w:r w:rsidRPr="0078294B">
        <w:rPr>
          <w:rFonts w:ascii="Bookman Old Style" w:hAnsi="Bookman Old Style" w:cs="Arial"/>
          <w:sz w:val="18"/>
          <w:szCs w:val="18"/>
          <w:shd w:val="clear" w:color="auto" w:fill="FFFFFF"/>
        </w:rPr>
        <w:t>18 июля 2011 г. N 223-ФЗ "О закупках товаров, работ, услуг отдельными видами юридических лиц"</w:t>
      </w:r>
      <w:r w:rsidRPr="0078294B">
        <w:rPr>
          <w:rFonts w:ascii="Bookman Old Style" w:hAnsi="Bookman Old Style"/>
          <w:sz w:val="18"/>
          <w:szCs w:val="18"/>
        </w:rPr>
        <w:t>;</w:t>
      </w:r>
    </w:p>
    <w:p w14:paraId="65134365"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в)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14:paraId="2F0D5BD9" w14:textId="77777777" w:rsidR="00702741" w:rsidRPr="0078294B" w:rsidRDefault="00702741" w:rsidP="00FB5841">
      <w:pPr>
        <w:pStyle w:val="s1"/>
        <w:spacing w:before="0" w:beforeAutospacing="0" w:after="0" w:afterAutospacing="0"/>
        <w:jc w:val="both"/>
        <w:rPr>
          <w:rFonts w:ascii="Bookman Old Style" w:hAnsi="Bookman Old Style"/>
          <w:sz w:val="18"/>
          <w:szCs w:val="18"/>
        </w:rPr>
      </w:pPr>
      <w:r w:rsidRPr="0078294B">
        <w:rPr>
          <w:rFonts w:ascii="Bookman Old Style" w:hAnsi="Bookman Old Style"/>
          <w:sz w:val="18"/>
          <w:szCs w:val="18"/>
        </w:rPr>
        <w:t>г)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78294B">
        <w:rPr>
          <w:rStyle w:val="afb"/>
          <w:rFonts w:ascii="Bookman Old Style" w:hAnsi="Bookman Old Style"/>
          <w:i w:val="0"/>
          <w:iCs w:val="0"/>
          <w:sz w:val="18"/>
          <w:szCs w:val="18"/>
        </w:rPr>
        <w:t>независимой</w:t>
      </w:r>
      <w:r w:rsidRPr="0078294B">
        <w:rPr>
          <w:rFonts w:ascii="Bookman Old Style" w:hAnsi="Bookman Old Style"/>
          <w:sz w:val="18"/>
          <w:szCs w:val="18"/>
        </w:rPr>
        <w:t> </w:t>
      </w:r>
      <w:r w:rsidRPr="0078294B">
        <w:rPr>
          <w:rStyle w:val="afb"/>
          <w:rFonts w:ascii="Bookman Old Style" w:hAnsi="Bookman Old Style"/>
          <w:i w:val="0"/>
          <w:iCs w:val="0"/>
          <w:sz w:val="18"/>
          <w:szCs w:val="18"/>
        </w:rPr>
        <w:t>гарантией</w:t>
      </w:r>
      <w:r w:rsidRPr="0078294B">
        <w:rPr>
          <w:rFonts w:ascii="Bookman Old Style" w:hAnsi="Bookman Old Style"/>
          <w:sz w:val="18"/>
          <w:szCs w:val="18"/>
        </w:rPr>
        <w:t>.</w:t>
      </w:r>
    </w:p>
    <w:p w14:paraId="2E896BB9" w14:textId="77777777" w:rsidR="00702741" w:rsidRPr="00FB5841" w:rsidRDefault="00702741" w:rsidP="00FB5841">
      <w:pPr>
        <w:pStyle w:val="s1"/>
        <w:spacing w:before="0" w:beforeAutospacing="0" w:after="0" w:afterAutospacing="0"/>
        <w:jc w:val="both"/>
        <w:rPr>
          <w:rFonts w:ascii="Bookman Old Style" w:hAnsi="Bookman Old Style"/>
          <w:sz w:val="18"/>
          <w:szCs w:val="18"/>
          <w:shd w:val="clear" w:color="auto" w:fill="FFFFFF"/>
        </w:rPr>
      </w:pPr>
      <w:r w:rsidRPr="00FB5841">
        <w:rPr>
          <w:rFonts w:ascii="Bookman Old Style" w:hAnsi="Bookman Old Style"/>
          <w:sz w:val="18"/>
          <w:szCs w:val="18"/>
          <w:shd w:val="clear" w:color="auto" w:fill="FFFFFF"/>
        </w:rPr>
        <w:t>11.6. Гарант в случае просрочки исполнения обязательств по </w:t>
      </w:r>
      <w:r w:rsidRPr="00FB5841">
        <w:rPr>
          <w:rStyle w:val="afb"/>
          <w:rFonts w:ascii="Bookman Old Style" w:hAnsi="Bookman Old Style"/>
          <w:i w:val="0"/>
          <w:iCs w:val="0"/>
          <w:sz w:val="18"/>
          <w:szCs w:val="18"/>
        </w:rPr>
        <w:t>независимой</w:t>
      </w:r>
      <w:r w:rsidRPr="00FB5841">
        <w:rPr>
          <w:rFonts w:ascii="Bookman Old Style" w:hAnsi="Bookman Old Style"/>
          <w:sz w:val="18"/>
          <w:szCs w:val="18"/>
        </w:rPr>
        <w:t> </w:t>
      </w:r>
      <w:r w:rsidRPr="00FB5841">
        <w:rPr>
          <w:rStyle w:val="afb"/>
          <w:rFonts w:ascii="Bookman Old Style" w:hAnsi="Bookman Old Style"/>
          <w:i w:val="0"/>
          <w:iCs w:val="0"/>
          <w:sz w:val="18"/>
          <w:szCs w:val="18"/>
        </w:rPr>
        <w:t>гарантии</w:t>
      </w:r>
      <w:r w:rsidRPr="00FB5841">
        <w:rPr>
          <w:rFonts w:ascii="Bookman Old Style" w:hAnsi="Bookman Old Style"/>
          <w:sz w:val="18"/>
          <w:szCs w:val="18"/>
        </w:rPr>
        <w:t>, требование об уплате денежной суммы по которой соответствует условиям такой </w:t>
      </w:r>
      <w:r w:rsidRPr="00FB5841">
        <w:rPr>
          <w:rStyle w:val="afb"/>
          <w:rFonts w:ascii="Bookman Old Style" w:hAnsi="Bookman Old Style"/>
          <w:i w:val="0"/>
          <w:iCs w:val="0"/>
          <w:sz w:val="18"/>
          <w:szCs w:val="18"/>
        </w:rPr>
        <w:t>независимой</w:t>
      </w:r>
      <w:r w:rsidRPr="00FB5841">
        <w:rPr>
          <w:rFonts w:ascii="Bookman Old Style" w:hAnsi="Bookman Old Style"/>
          <w:sz w:val="18"/>
          <w:szCs w:val="18"/>
        </w:rPr>
        <w:t> </w:t>
      </w:r>
      <w:r w:rsidRPr="00FB5841">
        <w:rPr>
          <w:rStyle w:val="afb"/>
          <w:rFonts w:ascii="Bookman Old Style" w:hAnsi="Bookman Old Style"/>
          <w:i w:val="0"/>
          <w:iCs w:val="0"/>
          <w:sz w:val="18"/>
          <w:szCs w:val="18"/>
        </w:rPr>
        <w:t>гарантии</w:t>
      </w:r>
      <w:r w:rsidRPr="00FB5841">
        <w:rPr>
          <w:rFonts w:ascii="Bookman Old Style" w:hAnsi="Bookman Old Style"/>
          <w:sz w:val="18"/>
          <w:szCs w:val="18"/>
          <w:shd w:val="clear" w:color="auto" w:fill="FFFFFF"/>
        </w:rPr>
        <w:t>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w:t>
      </w:r>
      <w:r w:rsidRPr="00FB5841">
        <w:rPr>
          <w:rStyle w:val="afb"/>
          <w:rFonts w:ascii="Bookman Old Style" w:hAnsi="Bookman Old Style"/>
          <w:i w:val="0"/>
          <w:iCs w:val="0"/>
          <w:sz w:val="18"/>
          <w:szCs w:val="18"/>
        </w:rPr>
        <w:t>независимой</w:t>
      </w:r>
      <w:r w:rsidRPr="00FB5841">
        <w:rPr>
          <w:rFonts w:ascii="Bookman Old Style" w:hAnsi="Bookman Old Style"/>
          <w:sz w:val="18"/>
          <w:szCs w:val="18"/>
        </w:rPr>
        <w:t> </w:t>
      </w:r>
      <w:r w:rsidRPr="00FB5841">
        <w:rPr>
          <w:rStyle w:val="afb"/>
          <w:rFonts w:ascii="Bookman Old Style" w:hAnsi="Bookman Old Style"/>
          <w:i w:val="0"/>
          <w:iCs w:val="0"/>
          <w:sz w:val="18"/>
          <w:szCs w:val="18"/>
        </w:rPr>
        <w:t>гарантии</w:t>
      </w:r>
      <w:r w:rsidRPr="00FB5841">
        <w:rPr>
          <w:rFonts w:ascii="Bookman Old Style" w:hAnsi="Bookman Old Style"/>
          <w:sz w:val="18"/>
          <w:szCs w:val="18"/>
          <w:shd w:val="clear" w:color="auto" w:fill="FFFFFF"/>
        </w:rPr>
        <w:t>.</w:t>
      </w:r>
    </w:p>
    <w:p w14:paraId="68F67484" w14:textId="77777777" w:rsidR="00702741" w:rsidRPr="00FB5841" w:rsidRDefault="00702741" w:rsidP="00FB5841">
      <w:pPr>
        <w:pStyle w:val="s1"/>
        <w:spacing w:before="0" w:beforeAutospacing="0" w:after="0" w:afterAutospacing="0"/>
        <w:jc w:val="both"/>
        <w:rPr>
          <w:rFonts w:ascii="Bookman Old Style" w:hAnsi="Bookman Old Style"/>
          <w:sz w:val="18"/>
          <w:szCs w:val="18"/>
        </w:rPr>
      </w:pPr>
      <w:r w:rsidRPr="00FB5841">
        <w:rPr>
          <w:rFonts w:ascii="Bookman Old Style" w:hAnsi="Bookman Old Style"/>
          <w:sz w:val="18"/>
          <w:szCs w:val="18"/>
          <w:shd w:val="clear" w:color="auto" w:fill="FFFFFF"/>
        </w:rPr>
        <w:t>11.7. Несоответствие </w:t>
      </w:r>
      <w:r w:rsidRPr="00FB5841">
        <w:rPr>
          <w:rStyle w:val="afb"/>
          <w:rFonts w:ascii="Bookman Old Style" w:hAnsi="Bookman Old Style"/>
          <w:i w:val="0"/>
          <w:iCs w:val="0"/>
          <w:sz w:val="18"/>
          <w:szCs w:val="18"/>
        </w:rPr>
        <w:t>независимой</w:t>
      </w:r>
      <w:r w:rsidRPr="00FB5841">
        <w:rPr>
          <w:rFonts w:ascii="Bookman Old Style" w:hAnsi="Bookman Old Style"/>
          <w:sz w:val="18"/>
          <w:szCs w:val="18"/>
        </w:rPr>
        <w:t> </w:t>
      </w:r>
      <w:r w:rsidRPr="00FB5841">
        <w:rPr>
          <w:rStyle w:val="afb"/>
          <w:rFonts w:ascii="Bookman Old Style" w:hAnsi="Bookman Old Style"/>
          <w:i w:val="0"/>
          <w:iCs w:val="0"/>
          <w:sz w:val="18"/>
          <w:szCs w:val="18"/>
        </w:rPr>
        <w:t>гарантии</w:t>
      </w:r>
      <w:r w:rsidRPr="00FB5841">
        <w:rPr>
          <w:rFonts w:ascii="Bookman Old Style" w:hAnsi="Bookman Old Style"/>
          <w:sz w:val="18"/>
          <w:szCs w:val="18"/>
        </w:rPr>
        <w:t>,</w:t>
      </w:r>
      <w:r w:rsidRPr="00FB5841">
        <w:rPr>
          <w:rFonts w:ascii="Bookman Old Style" w:hAnsi="Bookman Old Style"/>
          <w:sz w:val="18"/>
          <w:szCs w:val="18"/>
          <w:shd w:val="clear" w:color="auto" w:fill="FFFFFF"/>
        </w:rPr>
        <w:t xml:space="preserve"> предоставленной участником закупки, требованиям, является основанием для отказа в принятии ее заказчиком.</w:t>
      </w:r>
    </w:p>
    <w:p w14:paraId="7E16E869" w14:textId="1759207E" w:rsidR="00C07D53" w:rsidRPr="00FB5841" w:rsidRDefault="00C07D53" w:rsidP="00FB5841">
      <w:pPr>
        <w:widowControl w:val="0"/>
        <w:jc w:val="both"/>
        <w:rPr>
          <w:rFonts w:ascii="Bookman Old Style" w:hAnsi="Bookman Old Style"/>
          <w:sz w:val="18"/>
          <w:szCs w:val="18"/>
        </w:rPr>
      </w:pPr>
      <w:r w:rsidRPr="00FB5841">
        <w:rPr>
          <w:rFonts w:ascii="Bookman Old Style" w:hAnsi="Bookman Old Style"/>
          <w:sz w:val="18"/>
          <w:szCs w:val="18"/>
        </w:rPr>
        <w:t>Вариант 2.</w:t>
      </w:r>
    </w:p>
    <w:p w14:paraId="39551DEE" w14:textId="7E20CCF1" w:rsidR="00F169D6" w:rsidRPr="00FB5841" w:rsidRDefault="000E2F00" w:rsidP="00FB5841">
      <w:pPr>
        <w:widowControl w:val="0"/>
        <w:jc w:val="both"/>
        <w:rPr>
          <w:rFonts w:ascii="Bookman Old Style" w:hAnsi="Bookman Old Style"/>
          <w:sz w:val="18"/>
          <w:szCs w:val="18"/>
        </w:rPr>
      </w:pPr>
      <w:r w:rsidRPr="00FB5841">
        <w:rPr>
          <w:rFonts w:ascii="Bookman Old Style" w:hAnsi="Bookman Old Style"/>
          <w:sz w:val="18"/>
          <w:szCs w:val="18"/>
        </w:rPr>
        <w:t>11.5</w:t>
      </w:r>
      <w:r w:rsidR="00F169D6" w:rsidRPr="00FB5841">
        <w:rPr>
          <w:rFonts w:ascii="Bookman Old Style" w:hAnsi="Bookman Old Style"/>
          <w:sz w:val="18"/>
          <w:szCs w:val="18"/>
        </w:rPr>
        <w:t xml:space="preserve">. Возврат Заказчиком </w:t>
      </w:r>
      <w:r w:rsidR="008C3038" w:rsidRPr="00FB5841">
        <w:rPr>
          <w:rFonts w:ascii="Bookman Old Style" w:hAnsi="Bookman Old Style"/>
          <w:sz w:val="18"/>
          <w:szCs w:val="18"/>
        </w:rPr>
        <w:t>Подрядчику</w:t>
      </w:r>
      <w:r w:rsidR="00F169D6" w:rsidRPr="00FB5841">
        <w:rPr>
          <w:rFonts w:ascii="Bookman Old Style" w:hAnsi="Bookman Old Style"/>
          <w:sz w:val="18"/>
          <w:szCs w:val="18"/>
        </w:rPr>
        <w:t xml:space="preserve"> денежных средств, внесенных в качестве обеспечительного платежа, осуществляется по письменному требованию </w:t>
      </w:r>
      <w:r w:rsidR="008C3038" w:rsidRPr="00FB5841">
        <w:rPr>
          <w:rFonts w:ascii="Bookman Old Style" w:hAnsi="Bookman Old Style"/>
          <w:sz w:val="18"/>
          <w:szCs w:val="18"/>
        </w:rPr>
        <w:t>Подрядчика</w:t>
      </w:r>
      <w:r w:rsidR="00F169D6" w:rsidRPr="00FB5841">
        <w:rPr>
          <w:rFonts w:ascii="Bookman Old Style" w:hAnsi="Bookman Old Style"/>
          <w:sz w:val="18"/>
          <w:szCs w:val="18"/>
        </w:rPr>
        <w:t xml:space="preserve"> в течение 30 (тридцати) рабочих дней после выполнения </w:t>
      </w:r>
      <w:r w:rsidR="008C3038" w:rsidRPr="00FB5841">
        <w:rPr>
          <w:rFonts w:ascii="Bookman Old Style" w:hAnsi="Bookman Old Style"/>
          <w:sz w:val="18"/>
          <w:szCs w:val="18"/>
        </w:rPr>
        <w:t>Подрядчиком</w:t>
      </w:r>
      <w:r w:rsidR="00F169D6" w:rsidRPr="00FB5841">
        <w:rPr>
          <w:rFonts w:ascii="Bookman Old Style" w:hAnsi="Bookman Old Style"/>
          <w:sz w:val="18"/>
          <w:szCs w:val="18"/>
        </w:rPr>
        <w:t xml:space="preserve"> всех обязательств, предусмотренных Договором.</w:t>
      </w:r>
    </w:p>
    <w:p w14:paraId="116A11B9" w14:textId="28D68E33" w:rsidR="00F169D6" w:rsidRPr="00FB5841" w:rsidRDefault="000E2F00" w:rsidP="00FB5841">
      <w:pPr>
        <w:widowControl w:val="0"/>
        <w:jc w:val="both"/>
        <w:rPr>
          <w:rFonts w:ascii="Bookman Old Style" w:hAnsi="Bookman Old Style"/>
          <w:sz w:val="18"/>
          <w:szCs w:val="18"/>
        </w:rPr>
      </w:pPr>
      <w:r w:rsidRPr="00FB5841">
        <w:rPr>
          <w:rFonts w:ascii="Bookman Old Style" w:hAnsi="Bookman Old Style"/>
          <w:sz w:val="18"/>
          <w:szCs w:val="18"/>
        </w:rPr>
        <w:t>11.6</w:t>
      </w:r>
      <w:r w:rsidR="00F169D6" w:rsidRPr="00FB5841">
        <w:rPr>
          <w:rFonts w:ascii="Bookman Old Style" w:hAnsi="Bookman Old Style"/>
          <w:sz w:val="18"/>
          <w:szCs w:val="18"/>
        </w:rPr>
        <w:t xml:space="preserve">. Денежные средства не возвращаются </w:t>
      </w:r>
      <w:r w:rsidR="008C3038" w:rsidRPr="00FB5841">
        <w:rPr>
          <w:rFonts w:ascii="Bookman Old Style" w:hAnsi="Bookman Old Style"/>
          <w:sz w:val="18"/>
          <w:szCs w:val="18"/>
        </w:rPr>
        <w:t>Подрядчику</w:t>
      </w:r>
      <w:r w:rsidR="00F169D6" w:rsidRPr="00FB5841">
        <w:rPr>
          <w:rFonts w:ascii="Bookman Old Style" w:hAnsi="Bookman Old Style"/>
          <w:sz w:val="18"/>
          <w:szCs w:val="18"/>
        </w:rPr>
        <w:t xml:space="preserve"> Заказчиком:</w:t>
      </w:r>
    </w:p>
    <w:p w14:paraId="2D36AD04" w14:textId="44D0277D" w:rsidR="00F169D6"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 xml:space="preserve">- в случае полного или частичного неисполнения </w:t>
      </w:r>
      <w:r w:rsidR="008C3038" w:rsidRPr="00FB5841">
        <w:rPr>
          <w:rFonts w:ascii="Bookman Old Style" w:hAnsi="Bookman Old Style"/>
          <w:sz w:val="18"/>
          <w:szCs w:val="18"/>
        </w:rPr>
        <w:t>Подрядчиком</w:t>
      </w:r>
      <w:r w:rsidRPr="00FB5841">
        <w:rPr>
          <w:rFonts w:ascii="Bookman Old Style" w:hAnsi="Bookman Old Style"/>
          <w:sz w:val="18"/>
          <w:szCs w:val="18"/>
        </w:rPr>
        <w:t xml:space="preserve"> Договора – в размере обеспечения исполнения д</w:t>
      </w:r>
      <w:r w:rsidR="000E2F00" w:rsidRPr="00FB5841">
        <w:rPr>
          <w:rFonts w:ascii="Bookman Old Style" w:hAnsi="Bookman Old Style"/>
          <w:sz w:val="18"/>
          <w:szCs w:val="18"/>
        </w:rPr>
        <w:t>оговора, предусмотренном п. 11.3</w:t>
      </w:r>
      <w:r w:rsidRPr="00FB5841">
        <w:rPr>
          <w:rFonts w:ascii="Bookman Old Style" w:hAnsi="Bookman Old Style"/>
          <w:sz w:val="18"/>
          <w:szCs w:val="18"/>
        </w:rPr>
        <w:t>. Договора;</w:t>
      </w:r>
    </w:p>
    <w:p w14:paraId="25983EE2" w14:textId="77777777" w:rsidR="00F169D6"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 xml:space="preserve">- в случае нарушения </w:t>
      </w:r>
      <w:r w:rsidR="008C3038" w:rsidRPr="00FB5841">
        <w:rPr>
          <w:rFonts w:ascii="Bookman Old Style" w:hAnsi="Bookman Old Style"/>
          <w:sz w:val="18"/>
          <w:szCs w:val="18"/>
        </w:rPr>
        <w:t>Подрядчиком</w:t>
      </w:r>
      <w:r w:rsidRPr="00FB5841">
        <w:rPr>
          <w:rFonts w:ascii="Bookman Old Style" w:hAnsi="Bookman Old Style"/>
          <w:sz w:val="18"/>
          <w:szCs w:val="18"/>
        </w:rPr>
        <w:t xml:space="preserve"> условий исполнения Договора – в размере начисленных неустоек (штрафов, пеней), авансовых платежей по Договору, подлежащих возмещению убытков.</w:t>
      </w:r>
    </w:p>
    <w:p w14:paraId="75F807B9" w14:textId="5F409C6F" w:rsidR="000E2F00" w:rsidRPr="00FB5841" w:rsidRDefault="000E2F00" w:rsidP="00FB5841">
      <w:pPr>
        <w:jc w:val="both"/>
        <w:rPr>
          <w:rFonts w:ascii="Bookman Old Style" w:hAnsi="Bookman Old Style"/>
          <w:sz w:val="18"/>
          <w:szCs w:val="18"/>
        </w:rPr>
      </w:pPr>
      <w:r w:rsidRPr="00FB5841">
        <w:rPr>
          <w:rFonts w:ascii="Bookman Old Style" w:hAnsi="Bookman Old Style"/>
          <w:sz w:val="18"/>
          <w:szCs w:val="18"/>
        </w:rPr>
        <w:t>11.7</w:t>
      </w:r>
      <w:r w:rsidR="00F169D6" w:rsidRPr="00FB5841">
        <w:rPr>
          <w:rFonts w:ascii="Bookman Old Style" w:hAnsi="Bookman Old Style"/>
          <w:sz w:val="18"/>
          <w:szCs w:val="18"/>
        </w:rPr>
        <w:t xml:space="preserve">. </w:t>
      </w:r>
      <w:r w:rsidRPr="00FB5841">
        <w:rPr>
          <w:rFonts w:ascii="Bookman Old Style" w:hAnsi="Bookman Old Style"/>
          <w:sz w:val="18"/>
          <w:szCs w:val="18"/>
        </w:rPr>
        <w:t>В случае неисполнения или ненадлежащего исполнения Подрядчиком обязательств по Договору, Заказчик вправе засчитать денежные средства, внесенные Подрядчиком в качестве обеспечительного платежа, в размере, предусмотренном пунктом 11.3. До</w:t>
      </w:r>
      <w:r w:rsidR="00E04C71" w:rsidRPr="00FB5841">
        <w:rPr>
          <w:rFonts w:ascii="Bookman Old Style" w:hAnsi="Bookman Old Style"/>
          <w:sz w:val="18"/>
          <w:szCs w:val="18"/>
        </w:rPr>
        <w:t>говора, во внесудебном порядке.</w:t>
      </w:r>
    </w:p>
    <w:p w14:paraId="1274C856" w14:textId="68B9B0FF" w:rsidR="00F169D6" w:rsidRPr="00FB5841" w:rsidRDefault="00F169D6" w:rsidP="00FB5841">
      <w:pPr>
        <w:ind w:firstLine="567"/>
        <w:jc w:val="both"/>
        <w:rPr>
          <w:rFonts w:ascii="Bookman Old Style" w:hAnsi="Bookman Old Style"/>
          <w:b/>
          <w:sz w:val="18"/>
          <w:szCs w:val="18"/>
        </w:rPr>
      </w:pPr>
    </w:p>
    <w:p w14:paraId="25363CC6" w14:textId="77777777" w:rsidR="00462758" w:rsidRPr="00FB5841" w:rsidRDefault="00987D52"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w:t>
      </w:r>
      <w:r w:rsidR="00F169D6" w:rsidRPr="00FB5841">
        <w:rPr>
          <w:rFonts w:ascii="Bookman Old Style" w:hAnsi="Bookman Old Style"/>
          <w:b/>
          <w:sz w:val="18"/>
          <w:szCs w:val="18"/>
        </w:rPr>
        <w:t>2</w:t>
      </w:r>
      <w:r w:rsidRPr="00FB5841">
        <w:rPr>
          <w:rFonts w:ascii="Bookman Old Style" w:hAnsi="Bookman Old Style"/>
          <w:b/>
          <w:sz w:val="18"/>
          <w:szCs w:val="18"/>
        </w:rPr>
        <w:t xml:space="preserve">. </w:t>
      </w:r>
      <w:r w:rsidR="00462758" w:rsidRPr="00FB5841">
        <w:rPr>
          <w:rFonts w:ascii="Bookman Old Style" w:hAnsi="Bookman Old Style"/>
          <w:b/>
          <w:sz w:val="18"/>
          <w:szCs w:val="18"/>
        </w:rPr>
        <w:t xml:space="preserve">Прочие условия </w:t>
      </w:r>
      <w:r w:rsidR="00C612B2" w:rsidRPr="00FB5841">
        <w:rPr>
          <w:rFonts w:ascii="Bookman Old Style" w:hAnsi="Bookman Old Style"/>
          <w:b/>
          <w:sz w:val="18"/>
          <w:szCs w:val="18"/>
        </w:rPr>
        <w:t>Договора</w:t>
      </w:r>
    </w:p>
    <w:p w14:paraId="49DAE22F" w14:textId="32D1358F" w:rsidR="00987D52" w:rsidRPr="00FB5841" w:rsidRDefault="00F169D6" w:rsidP="00FB5841">
      <w:pPr>
        <w:widowControl w:val="0"/>
        <w:tabs>
          <w:tab w:val="left" w:pos="4485"/>
        </w:tabs>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.1</w:t>
      </w:r>
      <w:r w:rsidR="00987D52" w:rsidRPr="00FB5841">
        <w:rPr>
          <w:rFonts w:ascii="Bookman Old Style" w:hAnsi="Bookman Old Style"/>
          <w:sz w:val="18"/>
          <w:szCs w:val="18"/>
        </w:rPr>
        <w:t xml:space="preserve">. В случае изменения одной из Сторон своего почтового или юридического адреса, а также банковских </w:t>
      </w:r>
      <w:r w:rsidR="00987D52" w:rsidRPr="00FB5841">
        <w:rPr>
          <w:rFonts w:ascii="Bookman Old Style" w:hAnsi="Bookman Old Style"/>
          <w:sz w:val="18"/>
          <w:szCs w:val="18"/>
        </w:rPr>
        <w:lastRenderedPageBreak/>
        <w:t>реквизитов, указанная Сторона обязана в течение 5 календарных дней письменно уведомить об этом другую сторону с момента изменения адреса или банковских реквизитов.</w:t>
      </w:r>
    </w:p>
    <w:p w14:paraId="6D240FEB" w14:textId="2249E246" w:rsidR="00987D52"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.2</w:t>
      </w:r>
      <w:r w:rsidR="00987D52" w:rsidRPr="00FB5841">
        <w:rPr>
          <w:rFonts w:ascii="Bookman Old Style" w:hAnsi="Bookman Old Style"/>
          <w:sz w:val="18"/>
          <w:szCs w:val="18"/>
        </w:rPr>
        <w:t xml:space="preserve">. Любые изменения, дополнения и уточнения к настоящему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 xml:space="preserve"> имеют силу только в том случае, если они оформлены подписаны обеими сторонами. Объём исполнения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14:paraId="1B83AB53" w14:textId="5B81BFB8" w:rsidR="00987D52" w:rsidRPr="00FB5841" w:rsidRDefault="00F169D6" w:rsidP="00FB5841">
      <w:pPr>
        <w:widowControl w:val="0"/>
        <w:jc w:val="both"/>
        <w:rPr>
          <w:rFonts w:ascii="Bookman Old Style" w:hAnsi="Bookman Old Style"/>
          <w:sz w:val="18"/>
          <w:szCs w:val="18"/>
        </w:rPr>
      </w:pPr>
      <w:r w:rsidRPr="00FB5841">
        <w:rPr>
          <w:rFonts w:ascii="Bookman Old Style" w:hAnsi="Bookman Old Style"/>
          <w:sz w:val="18"/>
          <w:szCs w:val="18"/>
        </w:rPr>
        <w:t>12</w:t>
      </w:r>
      <w:r w:rsidR="000E2F00" w:rsidRPr="00FB5841">
        <w:rPr>
          <w:rFonts w:ascii="Bookman Old Style" w:hAnsi="Bookman Old Style"/>
          <w:sz w:val="18"/>
          <w:szCs w:val="18"/>
        </w:rPr>
        <w:t>.3</w:t>
      </w:r>
      <w:r w:rsidR="00987D52" w:rsidRPr="00FB5841">
        <w:rPr>
          <w:rFonts w:ascii="Bookman Old Style" w:hAnsi="Bookman Old Style"/>
          <w:sz w:val="18"/>
          <w:szCs w:val="18"/>
        </w:rPr>
        <w:t xml:space="preserve">. Любые уведомления или сообщения, направленные в рамках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009308AF" w:rsidRPr="00FB5841">
        <w:rPr>
          <w:rFonts w:ascii="Bookman Old Style" w:hAnsi="Bookman Old Style"/>
          <w:sz w:val="18"/>
          <w:szCs w:val="18"/>
        </w:rPr>
        <w:t>учении по указанным в разделе 13</w:t>
      </w:r>
      <w:r w:rsidR="00987D52" w:rsidRPr="00FB5841">
        <w:rPr>
          <w:rFonts w:ascii="Bookman Old Style" w:hAnsi="Bookman Old Style"/>
          <w:sz w:val="18"/>
          <w:szCs w:val="18"/>
        </w:rPr>
        <w:t xml:space="preserve">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фактическим адресам сторон, либо по тем адресам, в том числе адресам электронной почты, которые могут быть сообщены сторонами дополнительно, либо направлены факсимильной связью с указанием передавшего сообщение, принявшего сообщение, даты и времени.</w:t>
      </w:r>
    </w:p>
    <w:p w14:paraId="41FC17CD" w14:textId="77777777" w:rsidR="007B5C88" w:rsidRPr="00FB5841" w:rsidRDefault="007B5C88" w:rsidP="007B5C88">
      <w:pPr>
        <w:widowControl w:val="0"/>
        <w:jc w:val="both"/>
        <w:rPr>
          <w:rFonts w:ascii="Bookman Old Style" w:hAnsi="Bookman Old Style"/>
          <w:sz w:val="18"/>
          <w:szCs w:val="18"/>
          <w:lang w:val="x-none"/>
        </w:rPr>
      </w:pPr>
      <w:r w:rsidRPr="00FB5841">
        <w:rPr>
          <w:rFonts w:ascii="Bookman Old Style" w:hAnsi="Bookman Old Style"/>
          <w:sz w:val="18"/>
          <w:szCs w:val="18"/>
        </w:rPr>
        <w:t>12.4. На время действия настоящего Договора контактными лицами являются</w:t>
      </w:r>
      <w:r w:rsidRPr="00FB5841">
        <w:rPr>
          <w:rFonts w:ascii="Bookman Old Style" w:hAnsi="Bookman Old Style"/>
          <w:sz w:val="18"/>
          <w:szCs w:val="18"/>
          <w:lang w:val="x-none"/>
        </w:rPr>
        <w:t>:</w:t>
      </w:r>
    </w:p>
    <w:p w14:paraId="7F29E72A" w14:textId="77777777" w:rsidR="007B5C88" w:rsidRPr="006A6F01" w:rsidRDefault="007B5C88" w:rsidP="007B5C88">
      <w:pPr>
        <w:tabs>
          <w:tab w:val="left" w:pos="851"/>
          <w:tab w:val="left" w:pos="1134"/>
        </w:tabs>
        <w:jc w:val="both"/>
        <w:rPr>
          <w:rFonts w:ascii="Bookman Old Style" w:hAnsi="Bookman Old Style"/>
          <w:b/>
          <w:sz w:val="18"/>
          <w:szCs w:val="18"/>
        </w:rPr>
      </w:pPr>
      <w:r w:rsidRPr="006A6F01">
        <w:rPr>
          <w:rFonts w:ascii="Bookman Old Style" w:hAnsi="Bookman Old Style"/>
          <w:b/>
          <w:sz w:val="18"/>
          <w:szCs w:val="18"/>
        </w:rPr>
        <w:t xml:space="preserve">Со стороны Заказчика: </w:t>
      </w:r>
    </w:p>
    <w:p w14:paraId="05963258" w14:textId="77777777" w:rsidR="007B5C88" w:rsidRPr="00EB269B" w:rsidRDefault="007B5C88" w:rsidP="007B5C88">
      <w:pPr>
        <w:widowControl w:val="0"/>
        <w:jc w:val="both"/>
        <w:rPr>
          <w:rFonts w:ascii="Bookman Old Style" w:hAnsi="Bookman Old Style"/>
          <w:color w:val="244061" w:themeColor="accent1" w:themeShade="80"/>
          <w:sz w:val="18"/>
          <w:szCs w:val="18"/>
        </w:rPr>
      </w:pPr>
      <w:r w:rsidRPr="00EB269B">
        <w:rPr>
          <w:rFonts w:ascii="Bookman Old Style" w:hAnsi="Bookman Old Style"/>
          <w:color w:val="244061" w:themeColor="accent1" w:themeShade="80"/>
          <w:sz w:val="18"/>
          <w:szCs w:val="18"/>
        </w:rPr>
        <w:t xml:space="preserve">Юдин Игорь Константинович, тел.: (4722) 30-14-41, эл. почта: </w:t>
      </w:r>
      <w:hyperlink r:id="rId11" w:history="1">
        <w:r w:rsidRPr="00EB269B">
          <w:rPr>
            <w:rStyle w:val="a9"/>
            <w:rFonts w:ascii="Bookman Old Style" w:hAnsi="Bookman Old Style"/>
            <w:color w:val="244061" w:themeColor="accent1" w:themeShade="80"/>
            <w:sz w:val="18"/>
            <w:szCs w:val="18"/>
            <w:u w:val="none"/>
          </w:rPr>
          <w:t>yudin@bsu.edu.ru</w:t>
        </w:r>
      </w:hyperlink>
    </w:p>
    <w:p w14:paraId="6E1605A6" w14:textId="77777777" w:rsidR="007B5C88" w:rsidRPr="00EB269B" w:rsidRDefault="007B5C88" w:rsidP="007B5C88">
      <w:pPr>
        <w:widowControl w:val="0"/>
        <w:jc w:val="both"/>
        <w:rPr>
          <w:rFonts w:ascii="Bookman Old Style" w:hAnsi="Bookman Old Style"/>
          <w:color w:val="244061" w:themeColor="accent1" w:themeShade="80"/>
          <w:sz w:val="18"/>
          <w:szCs w:val="18"/>
        </w:rPr>
      </w:pPr>
      <w:r w:rsidRPr="00EB269B">
        <w:rPr>
          <w:rFonts w:ascii="Bookman Old Style" w:hAnsi="Bookman Old Style"/>
          <w:color w:val="244061" w:themeColor="accent1" w:themeShade="80"/>
          <w:sz w:val="18"/>
          <w:szCs w:val="18"/>
        </w:rPr>
        <w:t>Желобко Нина Михайловна, тел.: (4722) 30-14-16, эл. почта: zhelobko@bsu.edu.ru</w:t>
      </w:r>
    </w:p>
    <w:p w14:paraId="5DE3AD89" w14:textId="77777777" w:rsidR="007B5C88" w:rsidRDefault="007B5C88" w:rsidP="007B5C88">
      <w:pPr>
        <w:widowControl w:val="0"/>
        <w:jc w:val="both"/>
        <w:rPr>
          <w:rFonts w:ascii="Bookman Old Style" w:hAnsi="Bookman Old Style"/>
          <w:color w:val="244061" w:themeColor="accent1" w:themeShade="80"/>
          <w:sz w:val="18"/>
          <w:szCs w:val="18"/>
        </w:rPr>
      </w:pPr>
      <w:r w:rsidRPr="006A6F01">
        <w:rPr>
          <w:rFonts w:ascii="Bookman Old Style" w:hAnsi="Bookman Old Style"/>
          <w:b/>
          <w:sz w:val="18"/>
          <w:szCs w:val="18"/>
        </w:rPr>
        <w:t>Со стороны Подрядчика:</w:t>
      </w:r>
      <w:r w:rsidRPr="006A6F01">
        <w:rPr>
          <w:rFonts w:ascii="Bookman Old Style" w:hAnsi="Bookman Old Style"/>
          <w:sz w:val="18"/>
          <w:szCs w:val="18"/>
        </w:rPr>
        <w:t xml:space="preserve"> </w:t>
      </w:r>
    </w:p>
    <w:p w14:paraId="028540E8" w14:textId="77777777" w:rsidR="007B5C88" w:rsidRPr="00892052" w:rsidRDefault="007B5C88" w:rsidP="007B5C88">
      <w:pPr>
        <w:widowControl w:val="0"/>
        <w:jc w:val="both"/>
        <w:rPr>
          <w:rFonts w:ascii="Bookman Old Style" w:hAnsi="Bookman Old Style"/>
          <w:b/>
          <w:color w:val="244061" w:themeColor="accent1" w:themeShade="80"/>
          <w:sz w:val="18"/>
          <w:szCs w:val="18"/>
        </w:rPr>
      </w:pPr>
      <w:r w:rsidRPr="00892052">
        <w:rPr>
          <w:rFonts w:ascii="Bookman Old Style" w:hAnsi="Bookman Old Style"/>
          <w:color w:val="244061" w:themeColor="accent1" w:themeShade="80"/>
          <w:sz w:val="18"/>
          <w:szCs w:val="18"/>
        </w:rPr>
        <w:t>________________________</w:t>
      </w:r>
      <w:r w:rsidRPr="00892052">
        <w:rPr>
          <w:rFonts w:ascii="Bookman Old Style" w:hAnsi="Bookman Old Style"/>
          <w:b/>
          <w:color w:val="244061" w:themeColor="accent1" w:themeShade="80"/>
          <w:sz w:val="18"/>
          <w:szCs w:val="18"/>
        </w:rPr>
        <w:t>.</w:t>
      </w:r>
    </w:p>
    <w:p w14:paraId="4D17B97B" w14:textId="77777777" w:rsidR="007B5C88" w:rsidRDefault="007B5C88" w:rsidP="007B5C88">
      <w:pPr>
        <w:widowControl w:val="0"/>
        <w:shd w:val="clear" w:color="auto" w:fill="FFFFFF" w:themeFill="background1"/>
        <w:tabs>
          <w:tab w:val="left" w:pos="4485"/>
        </w:tabs>
        <w:jc w:val="both"/>
        <w:rPr>
          <w:rFonts w:ascii="Bookman Old Style" w:hAnsi="Bookman Old Style"/>
          <w:sz w:val="18"/>
          <w:szCs w:val="18"/>
        </w:rPr>
      </w:pPr>
      <w:r w:rsidRPr="0052274B">
        <w:rPr>
          <w:rFonts w:ascii="Bookman Old Style" w:hAnsi="Bookman Old Style"/>
          <w:sz w:val="18"/>
          <w:szCs w:val="18"/>
        </w:rPr>
        <w:t>12.5. Настоящий Договор составлен на русском языке в 2-х экземплярах, имеющих одинаковую юридическую силу.</w:t>
      </w:r>
    </w:p>
    <w:p w14:paraId="22337C2E" w14:textId="77777777" w:rsidR="007B5C88" w:rsidRPr="001F3D14" w:rsidRDefault="007B5C88" w:rsidP="007B5C88">
      <w:pPr>
        <w:widowControl w:val="0"/>
        <w:tabs>
          <w:tab w:val="left" w:pos="4485"/>
        </w:tabs>
        <w:jc w:val="both"/>
        <w:rPr>
          <w:rFonts w:ascii="Bookman Old Style" w:hAnsi="Bookman Old Style"/>
          <w:b/>
          <w:sz w:val="18"/>
          <w:szCs w:val="18"/>
        </w:rPr>
      </w:pPr>
      <w:r>
        <w:rPr>
          <w:rFonts w:ascii="Bookman Old Style" w:hAnsi="Bookman Old Style"/>
          <w:sz w:val="18"/>
          <w:szCs w:val="18"/>
        </w:rPr>
        <w:t>12</w:t>
      </w:r>
      <w:r w:rsidRPr="001F3D14">
        <w:rPr>
          <w:rFonts w:ascii="Bookman Old Style" w:hAnsi="Bookman Old Style"/>
          <w:sz w:val="18"/>
          <w:szCs w:val="18"/>
        </w:rPr>
        <w:t>.6. Неотъемлемой частью настоящего Договора являются:</w:t>
      </w:r>
    </w:p>
    <w:p w14:paraId="2C2FA8AF" w14:textId="77777777" w:rsidR="007B5C88" w:rsidRPr="001F3D14" w:rsidRDefault="007B5C88" w:rsidP="007B5C88">
      <w:pPr>
        <w:ind w:left="709"/>
        <w:jc w:val="both"/>
        <w:rPr>
          <w:rFonts w:ascii="Bookman Old Style" w:hAnsi="Bookman Old Style"/>
          <w:sz w:val="18"/>
          <w:szCs w:val="18"/>
        </w:rPr>
      </w:pPr>
      <w:r w:rsidRPr="001F3D14">
        <w:rPr>
          <w:rFonts w:ascii="Bookman Old Style" w:hAnsi="Bookman Old Style"/>
          <w:sz w:val="18"/>
          <w:szCs w:val="18"/>
        </w:rPr>
        <w:t>- Приложение № 1 - Спецификация;</w:t>
      </w:r>
    </w:p>
    <w:p w14:paraId="3B670F5A" w14:textId="6CC52CFE" w:rsidR="007B5C88" w:rsidRDefault="007B5C88" w:rsidP="007B5C88">
      <w:pPr>
        <w:ind w:left="709"/>
        <w:jc w:val="both"/>
        <w:rPr>
          <w:rFonts w:ascii="Bookman Old Style" w:hAnsi="Bookman Old Style"/>
          <w:sz w:val="18"/>
          <w:szCs w:val="18"/>
        </w:rPr>
      </w:pPr>
      <w:r w:rsidRPr="001F3D14">
        <w:rPr>
          <w:rFonts w:ascii="Bookman Old Style" w:hAnsi="Bookman Old Style"/>
          <w:sz w:val="18"/>
          <w:szCs w:val="18"/>
        </w:rPr>
        <w:t>- Приложение № 2 – Техническое задание;</w:t>
      </w:r>
    </w:p>
    <w:p w14:paraId="52CC91A6" w14:textId="2A231BBB" w:rsidR="007B5C88" w:rsidRDefault="007B5C88" w:rsidP="007B5C88">
      <w:pPr>
        <w:ind w:left="709"/>
        <w:jc w:val="both"/>
        <w:rPr>
          <w:rFonts w:ascii="Bookman Old Style" w:hAnsi="Bookman Old Style"/>
          <w:sz w:val="18"/>
          <w:szCs w:val="18"/>
        </w:rPr>
      </w:pPr>
      <w:r>
        <w:rPr>
          <w:rFonts w:ascii="Bookman Old Style" w:hAnsi="Bookman Old Style"/>
          <w:sz w:val="18"/>
          <w:szCs w:val="18"/>
        </w:rPr>
        <w:t>- Приложение № 3</w:t>
      </w:r>
      <w:r w:rsidRPr="001F3D14">
        <w:rPr>
          <w:rFonts w:ascii="Bookman Old Style" w:hAnsi="Bookman Old Style"/>
          <w:sz w:val="18"/>
          <w:szCs w:val="18"/>
        </w:rPr>
        <w:t xml:space="preserve"> – </w:t>
      </w:r>
      <w:r>
        <w:rPr>
          <w:rFonts w:ascii="Bookman Old Style" w:hAnsi="Bookman Old Style"/>
          <w:sz w:val="18"/>
          <w:szCs w:val="18"/>
        </w:rPr>
        <w:t>Перечень</w:t>
      </w:r>
      <w:r w:rsidRPr="001F3D14">
        <w:rPr>
          <w:rFonts w:ascii="Bookman Old Style" w:hAnsi="Bookman Old Style"/>
          <w:sz w:val="18"/>
          <w:szCs w:val="18"/>
        </w:rPr>
        <w:t>;</w:t>
      </w:r>
    </w:p>
    <w:p w14:paraId="7BC4B7FF" w14:textId="02B148E1" w:rsidR="007B5C88" w:rsidRDefault="007B5C88" w:rsidP="007B5C88">
      <w:pPr>
        <w:ind w:left="709"/>
        <w:jc w:val="both"/>
        <w:rPr>
          <w:rFonts w:ascii="Bookman Old Style" w:hAnsi="Bookman Old Style"/>
          <w:sz w:val="18"/>
          <w:szCs w:val="18"/>
        </w:rPr>
      </w:pPr>
      <w:r>
        <w:rPr>
          <w:rFonts w:ascii="Bookman Old Style" w:hAnsi="Bookman Old Style"/>
          <w:sz w:val="18"/>
          <w:szCs w:val="18"/>
        </w:rPr>
        <w:t>- Приложение № 4</w:t>
      </w:r>
      <w:r w:rsidRPr="001F3D14">
        <w:rPr>
          <w:rFonts w:ascii="Bookman Old Style" w:hAnsi="Bookman Old Style"/>
          <w:sz w:val="18"/>
          <w:szCs w:val="18"/>
        </w:rPr>
        <w:t xml:space="preserve"> – </w:t>
      </w:r>
      <w:r>
        <w:rPr>
          <w:rFonts w:ascii="Bookman Old Style" w:hAnsi="Bookman Old Style"/>
          <w:sz w:val="18"/>
          <w:szCs w:val="18"/>
        </w:rPr>
        <w:t>СНиПы и ГОСТы</w:t>
      </w:r>
      <w:r w:rsidRPr="001F3D14">
        <w:rPr>
          <w:rFonts w:ascii="Bookman Old Style" w:hAnsi="Bookman Old Style"/>
          <w:sz w:val="18"/>
          <w:szCs w:val="18"/>
        </w:rPr>
        <w:t>;</w:t>
      </w:r>
    </w:p>
    <w:p w14:paraId="44D3BCB4" w14:textId="6372A2E9" w:rsidR="007B5C88" w:rsidRDefault="007B5C88" w:rsidP="007B5C88">
      <w:pPr>
        <w:ind w:left="709"/>
        <w:jc w:val="both"/>
        <w:rPr>
          <w:rFonts w:ascii="Bookman Old Style" w:hAnsi="Bookman Old Style"/>
          <w:sz w:val="18"/>
          <w:szCs w:val="18"/>
        </w:rPr>
      </w:pPr>
      <w:r>
        <w:rPr>
          <w:rFonts w:ascii="Bookman Old Style" w:hAnsi="Bookman Old Style"/>
          <w:sz w:val="18"/>
          <w:szCs w:val="18"/>
        </w:rPr>
        <w:t>- Приложение № 5</w:t>
      </w:r>
      <w:r w:rsidRPr="001F3D14">
        <w:rPr>
          <w:rFonts w:ascii="Bookman Old Style" w:hAnsi="Bookman Old Style"/>
          <w:sz w:val="18"/>
          <w:szCs w:val="18"/>
        </w:rPr>
        <w:t xml:space="preserve"> –</w:t>
      </w:r>
      <w:r>
        <w:rPr>
          <w:rFonts w:ascii="Bookman Old Style" w:hAnsi="Bookman Old Style"/>
          <w:sz w:val="18"/>
          <w:szCs w:val="18"/>
        </w:rPr>
        <w:t>Смета</w:t>
      </w:r>
      <w:r w:rsidRPr="001F3D14">
        <w:rPr>
          <w:rFonts w:ascii="Bookman Old Style" w:hAnsi="Bookman Old Style"/>
          <w:sz w:val="18"/>
          <w:szCs w:val="18"/>
        </w:rPr>
        <w:t>;</w:t>
      </w:r>
    </w:p>
    <w:p w14:paraId="09FB2407" w14:textId="27C933E7" w:rsidR="007B5C88" w:rsidRDefault="007B5C88" w:rsidP="007B5C88">
      <w:pPr>
        <w:ind w:left="709"/>
        <w:jc w:val="both"/>
        <w:rPr>
          <w:rFonts w:ascii="Bookman Old Style" w:hAnsi="Bookman Old Style"/>
          <w:sz w:val="18"/>
          <w:szCs w:val="18"/>
        </w:rPr>
      </w:pPr>
      <w:r>
        <w:rPr>
          <w:rFonts w:ascii="Bookman Old Style" w:hAnsi="Bookman Old Style"/>
          <w:sz w:val="18"/>
          <w:szCs w:val="18"/>
        </w:rPr>
        <w:t>- Приложение № 6</w:t>
      </w:r>
      <w:r w:rsidRPr="001F3D14">
        <w:rPr>
          <w:rFonts w:ascii="Bookman Old Style" w:hAnsi="Bookman Old Style"/>
          <w:sz w:val="18"/>
          <w:szCs w:val="18"/>
        </w:rPr>
        <w:t xml:space="preserve"> – Форма </w:t>
      </w:r>
      <w:r w:rsidRPr="00E13814">
        <w:rPr>
          <w:rFonts w:ascii="Bookman Old Style" w:hAnsi="Bookman Old Style"/>
          <w:sz w:val="18"/>
          <w:szCs w:val="18"/>
        </w:rPr>
        <w:t>Акта сдачи-приемки выполненных работ</w:t>
      </w:r>
      <w:r>
        <w:rPr>
          <w:rFonts w:ascii="Bookman Old Style" w:hAnsi="Bookman Old Style"/>
          <w:sz w:val="18"/>
          <w:szCs w:val="18"/>
        </w:rPr>
        <w:t>;</w:t>
      </w:r>
    </w:p>
    <w:p w14:paraId="02A1E3D5" w14:textId="0D7DCBDC" w:rsidR="007B5C88" w:rsidRDefault="007B5C88" w:rsidP="007B5C88">
      <w:pPr>
        <w:ind w:left="709"/>
        <w:jc w:val="both"/>
        <w:rPr>
          <w:rFonts w:ascii="Bookman Old Style" w:hAnsi="Bookman Old Style"/>
          <w:sz w:val="18"/>
          <w:szCs w:val="18"/>
        </w:rPr>
      </w:pPr>
      <w:r>
        <w:rPr>
          <w:rFonts w:ascii="Bookman Old Style" w:hAnsi="Bookman Old Style"/>
          <w:sz w:val="18"/>
          <w:szCs w:val="18"/>
        </w:rPr>
        <w:t>- Приложение № 7</w:t>
      </w:r>
      <w:r w:rsidRPr="001F3D14">
        <w:rPr>
          <w:rFonts w:ascii="Bookman Old Style" w:hAnsi="Bookman Old Style"/>
          <w:sz w:val="18"/>
          <w:szCs w:val="18"/>
        </w:rPr>
        <w:t xml:space="preserve"> – Форма </w:t>
      </w:r>
      <w:r w:rsidRPr="00E13814">
        <w:rPr>
          <w:rFonts w:ascii="Bookman Old Style" w:hAnsi="Bookman Old Style"/>
          <w:sz w:val="18"/>
          <w:szCs w:val="18"/>
        </w:rPr>
        <w:t xml:space="preserve">Акта </w:t>
      </w:r>
      <w:r w:rsidRPr="00A5173B">
        <w:rPr>
          <w:rFonts w:ascii="Bookman Old Style" w:hAnsi="Bookman Old Style"/>
          <w:sz w:val="18"/>
          <w:szCs w:val="18"/>
        </w:rPr>
        <w:t>передачи объекта подрядчику</w:t>
      </w:r>
      <w:r>
        <w:rPr>
          <w:rFonts w:ascii="Bookman Old Style" w:hAnsi="Bookman Old Style"/>
          <w:sz w:val="18"/>
          <w:szCs w:val="18"/>
        </w:rPr>
        <w:t>.</w:t>
      </w:r>
    </w:p>
    <w:p w14:paraId="4733C928" w14:textId="2D7344D4" w:rsidR="00462758" w:rsidRDefault="00F169D6"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13</w:t>
      </w:r>
      <w:r w:rsidR="008643C6" w:rsidRPr="00FB5841">
        <w:rPr>
          <w:rFonts w:ascii="Bookman Old Style" w:hAnsi="Bookman Old Style"/>
          <w:b/>
          <w:sz w:val="18"/>
          <w:szCs w:val="18"/>
        </w:rPr>
        <w:t>. Место нахож</w:t>
      </w:r>
      <w:r w:rsidR="00462758" w:rsidRPr="00FB5841">
        <w:rPr>
          <w:rFonts w:ascii="Bookman Old Style" w:hAnsi="Bookman Old Style"/>
          <w:b/>
          <w:sz w:val="18"/>
          <w:szCs w:val="18"/>
        </w:rPr>
        <w:t>дения и платежные реквизиты сторон</w:t>
      </w:r>
    </w:p>
    <w:p w14:paraId="3A244C90" w14:textId="52942824" w:rsidR="007B5C88" w:rsidRDefault="007B5C88" w:rsidP="00FB5841">
      <w:pPr>
        <w:pStyle w:val="ConsPlusNormal"/>
        <w:spacing w:line="240" w:lineRule="auto"/>
        <w:jc w:val="center"/>
        <w:rPr>
          <w:rFonts w:ascii="Bookman Old Style" w:hAnsi="Bookman Old Style"/>
          <w:b/>
          <w:sz w:val="18"/>
          <w:szCs w:val="18"/>
        </w:rPr>
      </w:pPr>
    </w:p>
    <w:tbl>
      <w:tblPr>
        <w:tblW w:w="0" w:type="auto"/>
        <w:tblLayout w:type="fixed"/>
        <w:tblLook w:val="00A0" w:firstRow="1" w:lastRow="0" w:firstColumn="1" w:lastColumn="0" w:noHBand="0" w:noVBand="0"/>
      </w:tblPr>
      <w:tblGrid>
        <w:gridCol w:w="4644"/>
        <w:gridCol w:w="4678"/>
      </w:tblGrid>
      <w:tr w:rsidR="007B5C88" w:rsidRPr="00FB5481" w14:paraId="2874083D" w14:textId="77777777" w:rsidTr="009E5C0F">
        <w:tc>
          <w:tcPr>
            <w:tcW w:w="4644" w:type="dxa"/>
          </w:tcPr>
          <w:p w14:paraId="1BE2927A" w14:textId="77777777" w:rsidR="007B5C88" w:rsidRPr="00FB5481" w:rsidRDefault="007B5C88" w:rsidP="009E5C0F">
            <w:pPr>
              <w:pStyle w:val="a7"/>
              <w:rPr>
                <w:rFonts w:ascii="Bookman Old Style" w:hAnsi="Bookman Old Style"/>
                <w:b/>
                <w:caps/>
                <w:sz w:val="18"/>
                <w:szCs w:val="18"/>
              </w:rPr>
            </w:pPr>
            <w:r w:rsidRPr="00FB5481">
              <w:rPr>
                <w:rFonts w:ascii="Bookman Old Style" w:hAnsi="Bookman Old Style"/>
                <w:b/>
                <w:caps/>
                <w:sz w:val="18"/>
                <w:szCs w:val="18"/>
              </w:rPr>
              <w:t>Заказчик:</w:t>
            </w:r>
          </w:p>
        </w:tc>
        <w:tc>
          <w:tcPr>
            <w:tcW w:w="4678" w:type="dxa"/>
          </w:tcPr>
          <w:p w14:paraId="5E1A0D10" w14:textId="77777777" w:rsidR="007B5C88" w:rsidRPr="00FB5481" w:rsidRDefault="007B5C88" w:rsidP="009E5C0F">
            <w:pPr>
              <w:pStyle w:val="a7"/>
              <w:rPr>
                <w:rFonts w:ascii="Bookman Old Style" w:hAnsi="Bookman Old Style"/>
                <w:b/>
                <w:caps/>
                <w:sz w:val="18"/>
                <w:szCs w:val="18"/>
              </w:rPr>
            </w:pPr>
            <w:r w:rsidRPr="00FB5481">
              <w:rPr>
                <w:rFonts w:ascii="Bookman Old Style" w:hAnsi="Bookman Old Style"/>
                <w:b/>
                <w:caps/>
                <w:sz w:val="18"/>
                <w:szCs w:val="18"/>
              </w:rPr>
              <w:t>ПОДРЯДЧИК:</w:t>
            </w:r>
          </w:p>
        </w:tc>
      </w:tr>
      <w:tr w:rsidR="007B5C88" w:rsidRPr="00FB5481" w14:paraId="43FA3D90" w14:textId="77777777" w:rsidTr="009E5C0F">
        <w:trPr>
          <w:trHeight w:val="1011"/>
        </w:trPr>
        <w:tc>
          <w:tcPr>
            <w:tcW w:w="4644" w:type="dxa"/>
          </w:tcPr>
          <w:p w14:paraId="066CD572" w14:textId="77777777" w:rsidR="007B5C88" w:rsidRPr="00FB5481" w:rsidRDefault="007B5C88" w:rsidP="009E5C0F">
            <w:pPr>
              <w:widowControl w:val="0"/>
              <w:jc w:val="center"/>
              <w:rPr>
                <w:rFonts w:ascii="Bookman Old Style" w:hAnsi="Bookman Old Style"/>
                <w:b/>
                <w:bCs/>
                <w:sz w:val="18"/>
                <w:szCs w:val="18"/>
              </w:rPr>
            </w:pPr>
            <w:r w:rsidRPr="00FB5481">
              <w:rPr>
                <w:rFonts w:ascii="Bookman Old Style" w:hAnsi="Bookman Old Style"/>
                <w:b/>
                <w:bCs/>
                <w:sz w:val="18"/>
                <w:szCs w:val="18"/>
              </w:rPr>
              <w:t>НИУ «БелГУ»</w:t>
            </w:r>
          </w:p>
          <w:p w14:paraId="18451C41"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Россия, 308015, г. Белгород, ул. Победы, 85</w:t>
            </w:r>
          </w:p>
          <w:p w14:paraId="2E59B90A"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 xml:space="preserve">УФК по Белгородской области (НИУ «БЕЛГУ», </w:t>
            </w:r>
          </w:p>
          <w:p w14:paraId="431C7CCA"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л/с 30266U76710)</w:t>
            </w:r>
          </w:p>
          <w:p w14:paraId="36EC2827"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ИНН 3123035312 КПП 312301001</w:t>
            </w:r>
          </w:p>
          <w:p w14:paraId="1CCD20AF"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р/с 03214643000000012600</w:t>
            </w:r>
          </w:p>
          <w:p w14:paraId="046B9C1D"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В ОТДЕЛЕНИЕ БЕЛГОРОД БАНКА РОССИИ/</w:t>
            </w:r>
          </w:p>
          <w:p w14:paraId="2F50C367"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УФК по Белгородской области в г. Белгород</w:t>
            </w:r>
          </w:p>
          <w:p w14:paraId="4865091B"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z w:val="18"/>
                <w:szCs w:val="18"/>
              </w:rPr>
              <w:t xml:space="preserve">БИК 011403102 </w:t>
            </w:r>
          </w:p>
          <w:p w14:paraId="671B1D9C" w14:textId="77777777" w:rsidR="007B5C88" w:rsidRPr="00FB5481" w:rsidRDefault="007B5C88" w:rsidP="009E5C0F">
            <w:pPr>
              <w:widowControl w:val="0"/>
              <w:jc w:val="both"/>
              <w:rPr>
                <w:rFonts w:ascii="Bookman Old Style" w:hAnsi="Bookman Old Style"/>
                <w:sz w:val="18"/>
                <w:szCs w:val="18"/>
              </w:rPr>
            </w:pPr>
            <w:r w:rsidRPr="00FB5481">
              <w:rPr>
                <w:rFonts w:ascii="Bookman Old Style" w:hAnsi="Bookman Old Style"/>
                <w:spacing w:val="-6"/>
                <w:sz w:val="18"/>
                <w:szCs w:val="18"/>
              </w:rPr>
              <w:t xml:space="preserve">к/с (ЕКС) </w:t>
            </w:r>
            <w:r w:rsidRPr="00FB5481">
              <w:rPr>
                <w:rFonts w:ascii="Bookman Old Style" w:hAnsi="Bookman Old Style"/>
                <w:sz w:val="18"/>
                <w:szCs w:val="18"/>
              </w:rPr>
              <w:t>40102810745370000018</w:t>
            </w:r>
          </w:p>
        </w:tc>
        <w:tc>
          <w:tcPr>
            <w:tcW w:w="4678" w:type="dxa"/>
          </w:tcPr>
          <w:p w14:paraId="164BCA7B" w14:textId="77777777" w:rsidR="007B5C88" w:rsidRPr="00FB5481" w:rsidRDefault="007B5C88" w:rsidP="009E5C0F">
            <w:pPr>
              <w:jc w:val="center"/>
              <w:rPr>
                <w:rFonts w:ascii="Bookman Old Style" w:hAnsi="Bookman Old Style"/>
                <w:b/>
                <w:sz w:val="18"/>
                <w:szCs w:val="18"/>
              </w:rPr>
            </w:pPr>
            <w:r>
              <w:rPr>
                <w:rFonts w:ascii="Bookman Old Style" w:hAnsi="Bookman Old Style"/>
                <w:b/>
                <w:sz w:val="18"/>
                <w:szCs w:val="18"/>
              </w:rPr>
              <w:t>___________________</w:t>
            </w:r>
          </w:p>
          <w:p w14:paraId="74A39E3B" w14:textId="77777777" w:rsidR="007B5C88" w:rsidRPr="00FB5481" w:rsidRDefault="007B5C88" w:rsidP="009E5C0F">
            <w:pPr>
              <w:jc w:val="both"/>
              <w:rPr>
                <w:rFonts w:ascii="Bookman Old Style" w:hAnsi="Bookman Old Style"/>
                <w:sz w:val="18"/>
                <w:szCs w:val="18"/>
              </w:rPr>
            </w:pPr>
          </w:p>
        </w:tc>
      </w:tr>
      <w:tr w:rsidR="007B5C88" w:rsidRPr="00FB5481" w14:paraId="74D14B82" w14:textId="77777777" w:rsidTr="009E5C0F">
        <w:tc>
          <w:tcPr>
            <w:tcW w:w="4644" w:type="dxa"/>
          </w:tcPr>
          <w:p w14:paraId="7218882A" w14:textId="77777777" w:rsidR="007B5C88" w:rsidRPr="00FB5481" w:rsidRDefault="007B5C88" w:rsidP="009E5C0F">
            <w:pPr>
              <w:pStyle w:val="a7"/>
              <w:rPr>
                <w:rFonts w:ascii="Bookman Old Style" w:hAnsi="Bookman Old Style"/>
                <w:sz w:val="18"/>
                <w:szCs w:val="18"/>
              </w:rPr>
            </w:pPr>
          </w:p>
        </w:tc>
        <w:tc>
          <w:tcPr>
            <w:tcW w:w="4678" w:type="dxa"/>
          </w:tcPr>
          <w:p w14:paraId="322C9EB5" w14:textId="77777777" w:rsidR="007B5C88" w:rsidRPr="00FB5481" w:rsidRDefault="007B5C88" w:rsidP="009E5C0F">
            <w:pPr>
              <w:pStyle w:val="a7"/>
              <w:rPr>
                <w:rFonts w:ascii="Bookman Old Style" w:hAnsi="Bookman Old Style"/>
                <w:b/>
                <w:sz w:val="18"/>
                <w:szCs w:val="18"/>
              </w:rPr>
            </w:pPr>
          </w:p>
        </w:tc>
      </w:tr>
      <w:tr w:rsidR="007B5C88" w:rsidRPr="00FB5481" w14:paraId="275CA2F8" w14:textId="77777777" w:rsidTr="009E5C0F">
        <w:trPr>
          <w:trHeight w:val="53"/>
        </w:trPr>
        <w:tc>
          <w:tcPr>
            <w:tcW w:w="4644" w:type="dxa"/>
          </w:tcPr>
          <w:p w14:paraId="1C4ABE8D" w14:textId="77777777" w:rsidR="007B5C88" w:rsidRPr="00A85670" w:rsidRDefault="007B5C88" w:rsidP="009E5C0F">
            <w:pPr>
              <w:pStyle w:val="a7"/>
              <w:rPr>
                <w:rFonts w:ascii="Bookman Old Style" w:hAnsi="Bookman Old Style"/>
                <w:b/>
                <w:i/>
                <w:sz w:val="18"/>
                <w:szCs w:val="18"/>
              </w:rPr>
            </w:pPr>
            <w:r w:rsidRPr="00A85670">
              <w:rPr>
                <w:rFonts w:ascii="Bookman Old Style" w:hAnsi="Bookman Old Style"/>
                <w:b/>
                <w:i/>
                <w:sz w:val="18"/>
                <w:szCs w:val="18"/>
              </w:rPr>
              <w:t>___________________________</w:t>
            </w:r>
            <w:r w:rsidRPr="00A85670">
              <w:rPr>
                <w:rFonts w:ascii="Bookman Old Style" w:hAnsi="Bookman Old Style"/>
                <w:b/>
                <w:sz w:val="18"/>
                <w:szCs w:val="18"/>
              </w:rPr>
              <w:t>/ __________________</w:t>
            </w:r>
            <w:r w:rsidRPr="00A85670">
              <w:rPr>
                <w:rFonts w:ascii="Bookman Old Style" w:hAnsi="Bookman Old Style"/>
                <w:sz w:val="18"/>
                <w:szCs w:val="18"/>
              </w:rPr>
              <w:t xml:space="preserve"> </w:t>
            </w:r>
          </w:p>
        </w:tc>
        <w:tc>
          <w:tcPr>
            <w:tcW w:w="4678" w:type="dxa"/>
          </w:tcPr>
          <w:p w14:paraId="7A7CF8AB" w14:textId="77777777" w:rsidR="007B5C88" w:rsidRPr="00A85670" w:rsidRDefault="007B5C88" w:rsidP="009E5C0F">
            <w:pPr>
              <w:pStyle w:val="a7"/>
              <w:rPr>
                <w:rFonts w:ascii="Bookman Old Style" w:hAnsi="Bookman Old Style"/>
                <w:b/>
                <w:sz w:val="18"/>
                <w:szCs w:val="18"/>
              </w:rPr>
            </w:pPr>
            <w:r w:rsidRPr="00A85670">
              <w:rPr>
                <w:rFonts w:ascii="Bookman Old Style" w:hAnsi="Bookman Old Style"/>
                <w:b/>
                <w:i/>
                <w:sz w:val="18"/>
                <w:szCs w:val="18"/>
              </w:rPr>
              <w:t xml:space="preserve">___________________________ </w:t>
            </w:r>
            <w:r w:rsidRPr="00A85670">
              <w:rPr>
                <w:rFonts w:ascii="Bookman Old Style" w:hAnsi="Bookman Old Style"/>
                <w:b/>
                <w:sz w:val="18"/>
                <w:szCs w:val="18"/>
              </w:rPr>
              <w:t>/ __________________</w:t>
            </w:r>
          </w:p>
        </w:tc>
      </w:tr>
      <w:tr w:rsidR="007B5C88" w:rsidRPr="00FB5481" w14:paraId="0BFE3738" w14:textId="77777777" w:rsidTr="009E5C0F">
        <w:trPr>
          <w:trHeight w:val="82"/>
        </w:trPr>
        <w:tc>
          <w:tcPr>
            <w:tcW w:w="4644" w:type="dxa"/>
          </w:tcPr>
          <w:p w14:paraId="27E4DED5" w14:textId="77777777" w:rsidR="007B5C88" w:rsidRPr="00A85670" w:rsidRDefault="007B5C88" w:rsidP="009E5C0F">
            <w:pPr>
              <w:pStyle w:val="a7"/>
              <w:rPr>
                <w:rFonts w:ascii="Bookman Old Style" w:hAnsi="Bookman Old Style"/>
                <w:sz w:val="18"/>
                <w:szCs w:val="18"/>
              </w:rPr>
            </w:pPr>
          </w:p>
        </w:tc>
        <w:tc>
          <w:tcPr>
            <w:tcW w:w="4678" w:type="dxa"/>
          </w:tcPr>
          <w:p w14:paraId="124569F2" w14:textId="77777777" w:rsidR="007B5C88" w:rsidRPr="00A85670" w:rsidRDefault="007B5C88" w:rsidP="009E5C0F">
            <w:pPr>
              <w:pStyle w:val="a7"/>
              <w:rPr>
                <w:rFonts w:ascii="Bookman Old Style" w:hAnsi="Bookman Old Style"/>
                <w:sz w:val="18"/>
                <w:szCs w:val="18"/>
              </w:rPr>
            </w:pPr>
          </w:p>
        </w:tc>
      </w:tr>
      <w:tr w:rsidR="007B5C88" w:rsidRPr="00FB5481" w14:paraId="4B761225" w14:textId="77777777" w:rsidTr="009E5C0F">
        <w:tc>
          <w:tcPr>
            <w:tcW w:w="4644" w:type="dxa"/>
          </w:tcPr>
          <w:p w14:paraId="32990BB4" w14:textId="77777777" w:rsidR="007B5C88" w:rsidRPr="00FB5481" w:rsidRDefault="007B5C88" w:rsidP="009E5C0F">
            <w:pPr>
              <w:pStyle w:val="a7"/>
              <w:rPr>
                <w:rFonts w:ascii="Bookman Old Style" w:hAnsi="Bookman Old Style"/>
                <w:sz w:val="18"/>
                <w:szCs w:val="18"/>
              </w:rPr>
            </w:pPr>
            <w:r w:rsidRPr="00FB5481">
              <w:rPr>
                <w:rFonts w:ascii="Bookman Old Style" w:hAnsi="Bookman Old Style"/>
                <w:sz w:val="18"/>
                <w:szCs w:val="18"/>
              </w:rPr>
              <w:t>М.П.</w:t>
            </w:r>
          </w:p>
        </w:tc>
        <w:tc>
          <w:tcPr>
            <w:tcW w:w="4678" w:type="dxa"/>
          </w:tcPr>
          <w:p w14:paraId="3462C03F" w14:textId="77777777" w:rsidR="007B5C88" w:rsidRPr="00FB5481" w:rsidRDefault="007B5C88" w:rsidP="009E5C0F">
            <w:pPr>
              <w:pStyle w:val="a7"/>
              <w:rPr>
                <w:rFonts w:ascii="Bookman Old Style" w:hAnsi="Bookman Old Style"/>
                <w:sz w:val="18"/>
                <w:szCs w:val="18"/>
              </w:rPr>
            </w:pPr>
            <w:r w:rsidRPr="00FB5481">
              <w:rPr>
                <w:rFonts w:ascii="Bookman Old Style" w:hAnsi="Bookman Old Style"/>
                <w:sz w:val="18"/>
                <w:szCs w:val="18"/>
              </w:rPr>
              <w:t>М.П.</w:t>
            </w:r>
          </w:p>
        </w:tc>
      </w:tr>
    </w:tbl>
    <w:p w14:paraId="18D4DD2D" w14:textId="77777777" w:rsidR="007B5C88" w:rsidRPr="00FB5841" w:rsidRDefault="007B5C88" w:rsidP="00FB5841">
      <w:pPr>
        <w:pStyle w:val="ConsPlusNormal"/>
        <w:spacing w:line="240" w:lineRule="auto"/>
        <w:jc w:val="center"/>
        <w:rPr>
          <w:rFonts w:ascii="Bookman Old Style" w:hAnsi="Bookman Old Style"/>
          <w:b/>
          <w:sz w:val="18"/>
          <w:szCs w:val="18"/>
        </w:rPr>
      </w:pPr>
      <w:bookmarkStart w:id="5" w:name="_GoBack"/>
      <w:bookmarkEnd w:id="5"/>
    </w:p>
    <w:p w14:paraId="0984DCA8" w14:textId="77777777" w:rsidR="00462758" w:rsidRPr="00FB5841" w:rsidRDefault="00462758" w:rsidP="00FB5841">
      <w:pPr>
        <w:pStyle w:val="ConsPlusNormal"/>
        <w:spacing w:line="240" w:lineRule="auto"/>
        <w:jc w:val="right"/>
        <w:rPr>
          <w:rFonts w:ascii="Bookman Old Style" w:hAnsi="Bookman Old Style"/>
          <w:b/>
          <w:sz w:val="18"/>
          <w:szCs w:val="18"/>
        </w:rPr>
      </w:pPr>
    </w:p>
    <w:p w14:paraId="304D932C" w14:textId="77777777" w:rsidR="003B796A" w:rsidRPr="00DB45A3" w:rsidRDefault="00462758" w:rsidP="00FB5841">
      <w:pPr>
        <w:jc w:val="right"/>
        <w:rPr>
          <w:rFonts w:ascii="Bookman Old Style" w:hAnsi="Bookman Old Style"/>
          <w:b/>
          <w:sz w:val="18"/>
          <w:szCs w:val="18"/>
        </w:rPr>
      </w:pPr>
      <w:r w:rsidRPr="00FB5841">
        <w:rPr>
          <w:rFonts w:ascii="Bookman Old Style" w:hAnsi="Bookman Old Style"/>
          <w:b/>
          <w:sz w:val="18"/>
          <w:szCs w:val="18"/>
        </w:rPr>
        <w:br w:type="page"/>
      </w:r>
      <w:r w:rsidR="003B796A" w:rsidRPr="00357B5B">
        <w:rPr>
          <w:rFonts w:ascii="Bookman Old Style" w:hAnsi="Bookman Old Style"/>
          <w:b/>
          <w:sz w:val="18"/>
          <w:szCs w:val="18"/>
          <w:highlight w:val="green"/>
        </w:rPr>
        <w:lastRenderedPageBreak/>
        <w:t>Приложение N 1</w:t>
      </w:r>
    </w:p>
    <w:p w14:paraId="2B13CEC9" w14:textId="77777777"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w:t>
      </w:r>
    </w:p>
    <w:p w14:paraId="31F0B9A8" w14:textId="77777777"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r>
        <w:rPr>
          <w:rFonts w:ascii="Bookman Old Style" w:hAnsi="Bookman Old Style"/>
          <w:b/>
          <w:sz w:val="18"/>
          <w:szCs w:val="18"/>
        </w:rPr>
        <w:t xml:space="preserve"> </w:t>
      </w:r>
    </w:p>
    <w:p w14:paraId="7B0F2431" w14:textId="77777777" w:rsidR="003B796A" w:rsidRDefault="003B796A" w:rsidP="003B796A">
      <w:pPr>
        <w:jc w:val="center"/>
        <w:rPr>
          <w:rFonts w:ascii="Bookman Old Style" w:hAnsi="Bookman Old Style"/>
          <w:b/>
          <w:sz w:val="18"/>
          <w:szCs w:val="18"/>
        </w:rPr>
      </w:pPr>
    </w:p>
    <w:p w14:paraId="0EEC548E" w14:textId="77777777" w:rsidR="003B796A" w:rsidRPr="004E2EAD" w:rsidRDefault="003B796A" w:rsidP="003B796A">
      <w:pPr>
        <w:jc w:val="center"/>
        <w:rPr>
          <w:rFonts w:ascii="Bookman Old Style" w:hAnsi="Bookman Old Style"/>
          <w:b/>
          <w:color w:val="244061" w:themeColor="accent1" w:themeShade="80"/>
          <w:sz w:val="18"/>
          <w:szCs w:val="18"/>
        </w:rPr>
      </w:pPr>
      <w:r w:rsidRPr="004E2EAD">
        <w:rPr>
          <w:rFonts w:ascii="Bookman Old Style" w:hAnsi="Bookman Old Style"/>
          <w:b/>
          <w:color w:val="244061" w:themeColor="accent1" w:themeShade="80"/>
          <w:sz w:val="18"/>
          <w:szCs w:val="18"/>
          <w:highlight w:val="cyan"/>
        </w:rPr>
        <w:t>Спецификация</w:t>
      </w:r>
    </w:p>
    <w:p w14:paraId="1B747CAB" w14:textId="77777777" w:rsidR="003B796A" w:rsidRPr="00DB45A3" w:rsidRDefault="003B796A" w:rsidP="003B796A">
      <w:pPr>
        <w:rPr>
          <w:rFonts w:ascii="Bookman Old Style" w:hAnsi="Bookman Old Style"/>
          <w:b/>
          <w:sz w:val="18"/>
          <w:szCs w:val="18"/>
        </w:rPr>
      </w:pPr>
    </w:p>
    <w:p w14:paraId="5EDF5E9F"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3A3DE3F0"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735E306C"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 xml:space="preserve">______________________________ </w:t>
      </w:r>
      <w:r w:rsidRPr="00DB45A3">
        <w:rPr>
          <w:rFonts w:ascii="Bookman Old Style" w:hAnsi="Bookman Old Style"/>
          <w:b/>
          <w:sz w:val="18"/>
          <w:szCs w:val="18"/>
        </w:rPr>
        <w:tab/>
        <w:t xml:space="preserve">                                                     ______________________________</w:t>
      </w:r>
    </w:p>
    <w:p w14:paraId="7F748EF3"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359CF9E3" w14:textId="77777777" w:rsidR="003B796A" w:rsidRPr="00DB45A3" w:rsidRDefault="003B796A" w:rsidP="003B796A">
      <w:pPr>
        <w:rPr>
          <w:rFonts w:ascii="Bookman Old Style" w:hAnsi="Bookman Old Style"/>
          <w:b/>
          <w:sz w:val="18"/>
          <w:szCs w:val="18"/>
        </w:rPr>
      </w:pPr>
    </w:p>
    <w:p w14:paraId="622B4BCF" w14:textId="77777777" w:rsidR="003B796A" w:rsidRDefault="003B796A" w:rsidP="003B796A">
      <w:pPr>
        <w:jc w:val="right"/>
        <w:rPr>
          <w:rFonts w:ascii="Bookman Old Style" w:hAnsi="Bookman Old Style"/>
          <w:b/>
          <w:sz w:val="18"/>
          <w:szCs w:val="18"/>
        </w:rPr>
      </w:pPr>
    </w:p>
    <w:p w14:paraId="320835F1" w14:textId="77777777" w:rsidR="003B796A" w:rsidRPr="00DB45A3" w:rsidRDefault="003B796A" w:rsidP="003B796A">
      <w:pPr>
        <w:jc w:val="right"/>
        <w:rPr>
          <w:rFonts w:ascii="Bookman Old Style" w:hAnsi="Bookman Old Style"/>
          <w:b/>
          <w:sz w:val="18"/>
          <w:szCs w:val="18"/>
        </w:rPr>
      </w:pPr>
      <w:r w:rsidRPr="00357B5B">
        <w:rPr>
          <w:rFonts w:ascii="Bookman Old Style" w:hAnsi="Bookman Old Style"/>
          <w:b/>
          <w:sz w:val="18"/>
          <w:szCs w:val="18"/>
          <w:highlight w:val="green"/>
        </w:rPr>
        <w:t>Приложение N 2</w:t>
      </w:r>
    </w:p>
    <w:p w14:paraId="000A2E0E" w14:textId="77777777"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w:t>
      </w:r>
    </w:p>
    <w:p w14:paraId="219577D9" w14:textId="77777777"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r>
        <w:rPr>
          <w:rFonts w:ascii="Bookman Old Style" w:hAnsi="Bookman Old Style"/>
          <w:b/>
          <w:sz w:val="18"/>
          <w:szCs w:val="18"/>
        </w:rPr>
        <w:t xml:space="preserve"> </w:t>
      </w:r>
    </w:p>
    <w:p w14:paraId="7E23927A" w14:textId="77777777" w:rsidR="003B796A" w:rsidRPr="00DB45A3" w:rsidRDefault="003B796A" w:rsidP="003B796A">
      <w:pPr>
        <w:jc w:val="right"/>
        <w:rPr>
          <w:rFonts w:ascii="Bookman Old Style" w:hAnsi="Bookman Old Style"/>
          <w:b/>
          <w:sz w:val="18"/>
          <w:szCs w:val="18"/>
        </w:rPr>
      </w:pPr>
      <w:r w:rsidRPr="00DB45A3">
        <w:rPr>
          <w:rFonts w:ascii="Bookman Old Style" w:hAnsi="Bookman Old Style"/>
          <w:b/>
          <w:sz w:val="18"/>
          <w:szCs w:val="18"/>
        </w:rPr>
        <w:t>.</w:t>
      </w:r>
    </w:p>
    <w:p w14:paraId="35B74736" w14:textId="77777777" w:rsidR="003B796A" w:rsidRPr="00B30007" w:rsidRDefault="003B796A" w:rsidP="003B796A">
      <w:pPr>
        <w:rPr>
          <w:rFonts w:ascii="Bookman Old Style" w:hAnsi="Bookman Old Style"/>
          <w:b/>
          <w:sz w:val="18"/>
          <w:szCs w:val="18"/>
        </w:rPr>
      </w:pPr>
    </w:p>
    <w:p w14:paraId="5333A3E1" w14:textId="77777777" w:rsidR="003B796A" w:rsidRPr="00014E36" w:rsidRDefault="003B796A" w:rsidP="003B796A">
      <w:pPr>
        <w:jc w:val="center"/>
        <w:rPr>
          <w:rFonts w:ascii="Bookman Old Style" w:hAnsi="Bookman Old Style"/>
          <w:b/>
          <w:sz w:val="18"/>
          <w:szCs w:val="18"/>
        </w:rPr>
      </w:pPr>
      <w:r w:rsidRPr="004245FE">
        <w:rPr>
          <w:rFonts w:ascii="Bookman Old Style" w:hAnsi="Bookman Old Style"/>
          <w:b/>
          <w:sz w:val="18"/>
          <w:szCs w:val="18"/>
          <w:highlight w:val="cyan"/>
        </w:rPr>
        <w:t xml:space="preserve">Характеристики </w:t>
      </w:r>
      <w:r w:rsidRPr="004E2EAD">
        <w:rPr>
          <w:rFonts w:ascii="Bookman Old Style" w:hAnsi="Bookman Old Style"/>
          <w:b/>
          <w:sz w:val="18"/>
          <w:szCs w:val="18"/>
          <w:highlight w:val="cyan"/>
        </w:rPr>
        <w:t>материалов (Техническое задание)</w:t>
      </w:r>
    </w:p>
    <w:p w14:paraId="7F22D097" w14:textId="77777777" w:rsidR="003B796A" w:rsidRDefault="003B796A" w:rsidP="003B796A">
      <w:pPr>
        <w:jc w:val="center"/>
        <w:rPr>
          <w:rFonts w:ascii="Bookman Old Style" w:hAnsi="Bookman Old Style"/>
          <w:b/>
          <w:sz w:val="18"/>
          <w:szCs w:val="18"/>
        </w:rPr>
      </w:pPr>
    </w:p>
    <w:p w14:paraId="75A93999"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78138F73"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21732C22"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 xml:space="preserve">________________________                                                         </w:t>
      </w:r>
      <w:r w:rsidRPr="00DB45A3">
        <w:rPr>
          <w:rFonts w:ascii="Bookman Old Style" w:hAnsi="Bookman Old Style"/>
          <w:b/>
          <w:sz w:val="18"/>
          <w:szCs w:val="18"/>
        </w:rPr>
        <w:tab/>
        <w:t>______________________________</w:t>
      </w:r>
    </w:p>
    <w:p w14:paraId="5A70E9D8"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38C7E6F9" w14:textId="77777777" w:rsidR="003B796A" w:rsidRPr="00DB45A3" w:rsidRDefault="003B796A" w:rsidP="003B796A">
      <w:pPr>
        <w:rPr>
          <w:rFonts w:ascii="Bookman Old Style" w:hAnsi="Bookman Old Style"/>
          <w:b/>
          <w:sz w:val="18"/>
          <w:szCs w:val="18"/>
        </w:rPr>
      </w:pPr>
    </w:p>
    <w:p w14:paraId="67F4C0B0" w14:textId="77777777" w:rsidR="003B796A" w:rsidRPr="00DB45A3" w:rsidRDefault="003B796A" w:rsidP="003B796A">
      <w:pPr>
        <w:rPr>
          <w:rFonts w:ascii="Bookman Old Style" w:hAnsi="Bookman Old Style"/>
          <w:b/>
          <w:sz w:val="18"/>
          <w:szCs w:val="18"/>
        </w:rPr>
      </w:pPr>
    </w:p>
    <w:p w14:paraId="3390FECC" w14:textId="77777777" w:rsidR="003B796A" w:rsidRPr="00014E36" w:rsidRDefault="003B796A" w:rsidP="003B796A">
      <w:pPr>
        <w:jc w:val="right"/>
        <w:rPr>
          <w:rFonts w:ascii="Bookman Old Style" w:hAnsi="Bookman Old Style"/>
          <w:b/>
          <w:sz w:val="18"/>
          <w:szCs w:val="18"/>
        </w:rPr>
      </w:pPr>
    </w:p>
    <w:p w14:paraId="5C8BB04C" w14:textId="77777777" w:rsidR="003B796A" w:rsidRPr="00DB45A3" w:rsidRDefault="003B796A" w:rsidP="003B796A">
      <w:pPr>
        <w:jc w:val="right"/>
        <w:rPr>
          <w:rFonts w:ascii="Bookman Old Style" w:hAnsi="Bookman Old Style"/>
          <w:b/>
          <w:sz w:val="18"/>
          <w:szCs w:val="18"/>
        </w:rPr>
      </w:pPr>
      <w:r w:rsidRPr="00357B5B">
        <w:rPr>
          <w:rFonts w:ascii="Bookman Old Style" w:hAnsi="Bookman Old Style"/>
          <w:b/>
          <w:sz w:val="18"/>
          <w:szCs w:val="18"/>
          <w:highlight w:val="green"/>
        </w:rPr>
        <w:t>Приложение N 3</w:t>
      </w:r>
    </w:p>
    <w:p w14:paraId="75F74BCB" w14:textId="77777777"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w:t>
      </w:r>
    </w:p>
    <w:p w14:paraId="2B239213" w14:textId="77777777"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r>
        <w:rPr>
          <w:rFonts w:ascii="Bookman Old Style" w:hAnsi="Bookman Old Style"/>
          <w:b/>
          <w:sz w:val="18"/>
          <w:szCs w:val="18"/>
        </w:rPr>
        <w:t xml:space="preserve"> </w:t>
      </w:r>
    </w:p>
    <w:p w14:paraId="0EA7A8F7" w14:textId="77777777" w:rsidR="003B796A" w:rsidRPr="00DB45A3" w:rsidRDefault="003B796A" w:rsidP="003B796A">
      <w:pPr>
        <w:rPr>
          <w:rFonts w:ascii="Bookman Old Style" w:hAnsi="Bookman Old Style"/>
          <w:b/>
          <w:sz w:val="18"/>
          <w:szCs w:val="18"/>
        </w:rPr>
      </w:pPr>
    </w:p>
    <w:p w14:paraId="5109B8D6" w14:textId="77777777" w:rsidR="003B796A" w:rsidRPr="00DC0C38" w:rsidRDefault="003B796A" w:rsidP="003B796A">
      <w:pPr>
        <w:jc w:val="center"/>
        <w:rPr>
          <w:rFonts w:ascii="Bookman Old Style" w:hAnsi="Bookman Old Style"/>
          <w:b/>
          <w:bCs/>
          <w:color w:val="000000"/>
          <w:sz w:val="18"/>
          <w:szCs w:val="18"/>
        </w:rPr>
      </w:pPr>
      <w:r w:rsidRPr="00ED2A83">
        <w:rPr>
          <w:rFonts w:ascii="Bookman Old Style" w:hAnsi="Bookman Old Style"/>
          <w:b/>
          <w:bCs/>
          <w:color w:val="000000"/>
          <w:sz w:val="18"/>
          <w:szCs w:val="18"/>
          <w:highlight w:val="cyan"/>
        </w:rPr>
        <w:t>Строительные нормы и правила</w:t>
      </w:r>
    </w:p>
    <w:p w14:paraId="7D04D0EA" w14:textId="77777777" w:rsidR="003B796A" w:rsidRPr="00DB45A3" w:rsidRDefault="003B796A" w:rsidP="003B796A">
      <w:pPr>
        <w:rPr>
          <w:rFonts w:ascii="Bookman Old Style" w:hAnsi="Bookman Old Style"/>
          <w:b/>
          <w:sz w:val="18"/>
          <w:szCs w:val="18"/>
        </w:rPr>
      </w:pPr>
    </w:p>
    <w:p w14:paraId="3CCFA5C8"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0517BE67"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7AF03999"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 xml:space="preserve">______________________________                                                         </w:t>
      </w:r>
      <w:r w:rsidRPr="00DB45A3">
        <w:rPr>
          <w:rFonts w:ascii="Bookman Old Style" w:hAnsi="Bookman Old Style"/>
          <w:b/>
          <w:sz w:val="18"/>
          <w:szCs w:val="18"/>
        </w:rPr>
        <w:tab/>
        <w:t xml:space="preserve">______________________________ </w:t>
      </w:r>
    </w:p>
    <w:p w14:paraId="6CDEAE05"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35C6F75E" w14:textId="77777777" w:rsidR="003B796A" w:rsidRDefault="003B796A" w:rsidP="003B796A">
      <w:pPr>
        <w:jc w:val="right"/>
        <w:rPr>
          <w:rFonts w:ascii="Bookman Old Style" w:hAnsi="Bookman Old Style"/>
          <w:b/>
          <w:sz w:val="18"/>
          <w:szCs w:val="18"/>
        </w:rPr>
      </w:pPr>
    </w:p>
    <w:p w14:paraId="2D0CAD3D" w14:textId="77777777" w:rsidR="003B796A" w:rsidRPr="00DB45A3" w:rsidRDefault="003B796A" w:rsidP="003B796A">
      <w:pPr>
        <w:jc w:val="right"/>
        <w:rPr>
          <w:rFonts w:ascii="Bookman Old Style" w:hAnsi="Bookman Old Style"/>
          <w:b/>
          <w:sz w:val="18"/>
          <w:szCs w:val="18"/>
        </w:rPr>
      </w:pPr>
      <w:r w:rsidRPr="00357B5B">
        <w:rPr>
          <w:rFonts w:ascii="Bookman Old Style" w:hAnsi="Bookman Old Style"/>
          <w:b/>
          <w:sz w:val="18"/>
          <w:szCs w:val="18"/>
          <w:highlight w:val="green"/>
        </w:rPr>
        <w:t>Приложение N 4</w:t>
      </w:r>
    </w:p>
    <w:p w14:paraId="5A5EB9B3" w14:textId="77777777"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w:t>
      </w:r>
    </w:p>
    <w:p w14:paraId="7F06FF3C" w14:textId="77777777"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r>
        <w:rPr>
          <w:rFonts w:ascii="Bookman Old Style" w:hAnsi="Bookman Old Style"/>
          <w:b/>
          <w:sz w:val="18"/>
          <w:szCs w:val="18"/>
        </w:rPr>
        <w:t xml:space="preserve"> </w:t>
      </w:r>
    </w:p>
    <w:p w14:paraId="4A7AA0A0" w14:textId="77777777" w:rsidR="003B796A" w:rsidRPr="00DB45A3" w:rsidRDefault="003B796A" w:rsidP="003B796A">
      <w:pPr>
        <w:jc w:val="right"/>
        <w:rPr>
          <w:rFonts w:ascii="Bookman Old Style" w:hAnsi="Bookman Old Style"/>
          <w:b/>
          <w:sz w:val="18"/>
          <w:szCs w:val="18"/>
        </w:rPr>
      </w:pPr>
    </w:p>
    <w:p w14:paraId="5D70EF78" w14:textId="77777777" w:rsidR="003B796A" w:rsidRPr="00DB45A3" w:rsidRDefault="003B796A" w:rsidP="003B796A">
      <w:pPr>
        <w:jc w:val="center"/>
        <w:rPr>
          <w:rFonts w:ascii="Bookman Old Style" w:hAnsi="Bookman Old Style"/>
          <w:b/>
          <w:sz w:val="18"/>
          <w:szCs w:val="18"/>
        </w:rPr>
      </w:pPr>
      <w:r>
        <w:rPr>
          <w:rFonts w:ascii="Bookman Old Style" w:hAnsi="Bookman Old Style"/>
          <w:b/>
          <w:sz w:val="18"/>
          <w:szCs w:val="18"/>
          <w:highlight w:val="cyan"/>
        </w:rPr>
        <w:t>РЕЕСТР (</w:t>
      </w:r>
      <w:r w:rsidRPr="007971D2">
        <w:rPr>
          <w:rFonts w:ascii="Bookman Old Style" w:hAnsi="Bookman Old Style"/>
          <w:b/>
          <w:sz w:val="18"/>
          <w:szCs w:val="18"/>
          <w:highlight w:val="cyan"/>
        </w:rPr>
        <w:t>Сметные расчеты)</w:t>
      </w:r>
    </w:p>
    <w:p w14:paraId="509FA429" w14:textId="77777777" w:rsidR="003B796A" w:rsidRPr="00DB45A3" w:rsidRDefault="003B796A" w:rsidP="003B796A">
      <w:pPr>
        <w:jc w:val="right"/>
        <w:rPr>
          <w:rFonts w:ascii="Bookman Old Style" w:hAnsi="Bookman Old Style"/>
          <w:b/>
          <w:sz w:val="18"/>
          <w:szCs w:val="18"/>
        </w:rPr>
      </w:pPr>
    </w:p>
    <w:p w14:paraId="1769A35F"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4AAD2B42"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70616235"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 xml:space="preserve">______________________________                                                         </w:t>
      </w:r>
      <w:r w:rsidRPr="00DB45A3">
        <w:rPr>
          <w:rFonts w:ascii="Bookman Old Style" w:hAnsi="Bookman Old Style"/>
          <w:b/>
          <w:sz w:val="18"/>
          <w:szCs w:val="18"/>
        </w:rPr>
        <w:tab/>
        <w:t xml:space="preserve">______________________________ </w:t>
      </w:r>
    </w:p>
    <w:p w14:paraId="63018649"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4C898240" w14:textId="77777777" w:rsidR="003B796A" w:rsidRPr="00014E36" w:rsidRDefault="003B796A" w:rsidP="003B796A">
      <w:pPr>
        <w:jc w:val="right"/>
        <w:rPr>
          <w:rFonts w:ascii="Bookman Old Style" w:hAnsi="Bookman Old Style"/>
          <w:b/>
          <w:sz w:val="18"/>
          <w:szCs w:val="18"/>
        </w:rPr>
      </w:pPr>
    </w:p>
    <w:p w14:paraId="5256A206" w14:textId="77777777" w:rsidR="003B796A" w:rsidRPr="00DB45A3" w:rsidRDefault="003B796A" w:rsidP="003B796A">
      <w:pPr>
        <w:jc w:val="right"/>
        <w:rPr>
          <w:rFonts w:ascii="Bookman Old Style" w:hAnsi="Bookman Old Style"/>
          <w:b/>
          <w:sz w:val="18"/>
          <w:szCs w:val="18"/>
        </w:rPr>
      </w:pPr>
      <w:r w:rsidRPr="00357B5B">
        <w:rPr>
          <w:rFonts w:ascii="Bookman Old Style" w:hAnsi="Bookman Old Style"/>
          <w:b/>
          <w:sz w:val="18"/>
          <w:szCs w:val="18"/>
          <w:highlight w:val="green"/>
        </w:rPr>
        <w:t>Приложение N 4.1.</w:t>
      </w:r>
    </w:p>
    <w:p w14:paraId="609292AD" w14:textId="77777777"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w:t>
      </w:r>
    </w:p>
    <w:p w14:paraId="7211D029" w14:textId="77777777"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r>
        <w:rPr>
          <w:rFonts w:ascii="Bookman Old Style" w:hAnsi="Bookman Old Style"/>
          <w:b/>
          <w:sz w:val="18"/>
          <w:szCs w:val="18"/>
        </w:rPr>
        <w:t xml:space="preserve"> </w:t>
      </w:r>
    </w:p>
    <w:p w14:paraId="306BA284" w14:textId="77777777" w:rsidR="003B796A" w:rsidRPr="00DB45A3" w:rsidRDefault="003B796A" w:rsidP="003B796A">
      <w:pPr>
        <w:jc w:val="right"/>
        <w:rPr>
          <w:rFonts w:ascii="Bookman Old Style" w:hAnsi="Bookman Old Style"/>
          <w:b/>
          <w:sz w:val="18"/>
          <w:szCs w:val="18"/>
        </w:rPr>
      </w:pPr>
    </w:p>
    <w:p w14:paraId="2C4671E7" w14:textId="77777777" w:rsidR="003B796A" w:rsidRPr="00DB45A3" w:rsidRDefault="003B796A" w:rsidP="003B796A">
      <w:pPr>
        <w:jc w:val="center"/>
        <w:rPr>
          <w:rFonts w:ascii="Bookman Old Style" w:hAnsi="Bookman Old Style"/>
          <w:b/>
          <w:sz w:val="18"/>
          <w:szCs w:val="18"/>
        </w:rPr>
      </w:pPr>
      <w:r w:rsidRPr="00D00B9B">
        <w:rPr>
          <w:rFonts w:ascii="Bookman Old Style" w:hAnsi="Bookman Old Style"/>
          <w:b/>
          <w:sz w:val="18"/>
          <w:szCs w:val="18"/>
          <w:highlight w:val="cyan"/>
        </w:rPr>
        <w:t>Локальный сметный расчет</w:t>
      </w:r>
    </w:p>
    <w:p w14:paraId="258C7D7E" w14:textId="77777777" w:rsidR="003B796A" w:rsidRPr="00DB45A3" w:rsidRDefault="003B796A" w:rsidP="003B796A">
      <w:pPr>
        <w:jc w:val="right"/>
        <w:rPr>
          <w:rFonts w:ascii="Bookman Old Style" w:hAnsi="Bookman Old Style"/>
          <w:b/>
          <w:sz w:val="18"/>
          <w:szCs w:val="18"/>
        </w:rPr>
      </w:pPr>
    </w:p>
    <w:p w14:paraId="19B704B2"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1D3BE3CD"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1D9EFFB9"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 xml:space="preserve">______________________________                                                         </w:t>
      </w:r>
      <w:r w:rsidRPr="00DB45A3">
        <w:rPr>
          <w:rFonts w:ascii="Bookman Old Style" w:hAnsi="Bookman Old Style"/>
          <w:b/>
          <w:sz w:val="18"/>
          <w:szCs w:val="18"/>
        </w:rPr>
        <w:tab/>
        <w:t>______________________________</w:t>
      </w:r>
    </w:p>
    <w:p w14:paraId="77C52449"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7056D048" w14:textId="77777777" w:rsidR="003B796A" w:rsidRPr="00AC64B0" w:rsidRDefault="003B796A" w:rsidP="003B796A">
      <w:pPr>
        <w:pStyle w:val="ConsPlusNormal"/>
        <w:jc w:val="right"/>
        <w:rPr>
          <w:rFonts w:ascii="Bookman Old Style" w:hAnsi="Bookman Old Style"/>
          <w:b/>
          <w:sz w:val="18"/>
          <w:szCs w:val="18"/>
        </w:rPr>
      </w:pPr>
    </w:p>
    <w:p w14:paraId="4D8149A6" w14:textId="77777777" w:rsidR="003B796A" w:rsidRPr="00DB45A3" w:rsidRDefault="003B796A" w:rsidP="003B796A">
      <w:pPr>
        <w:jc w:val="right"/>
        <w:rPr>
          <w:rFonts w:ascii="Bookman Old Style" w:hAnsi="Bookman Old Style"/>
          <w:b/>
          <w:sz w:val="18"/>
          <w:szCs w:val="18"/>
        </w:rPr>
      </w:pPr>
      <w:r w:rsidRPr="00357B5B">
        <w:rPr>
          <w:rFonts w:ascii="Bookman Old Style" w:hAnsi="Bookman Old Style"/>
          <w:b/>
          <w:sz w:val="18"/>
          <w:szCs w:val="18"/>
          <w:highlight w:val="green"/>
        </w:rPr>
        <w:t>Приложение N 4.2.</w:t>
      </w:r>
    </w:p>
    <w:p w14:paraId="73F349EE" w14:textId="5CC60009" w:rsidR="003B796A" w:rsidRPr="008D3187" w:rsidRDefault="003B796A" w:rsidP="003B796A">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w:t>
      </w:r>
      <w:r w:rsidR="00892052">
        <w:rPr>
          <w:rFonts w:ascii="Bookman Old Style" w:hAnsi="Bookman Old Style"/>
          <w:b/>
          <w:sz w:val="18"/>
          <w:szCs w:val="18"/>
        </w:rPr>
        <w:t>_</w:t>
      </w:r>
      <w:r>
        <w:rPr>
          <w:rFonts w:ascii="Bookman Old Style" w:hAnsi="Bookman Old Style"/>
          <w:b/>
          <w:sz w:val="18"/>
          <w:szCs w:val="18"/>
        </w:rPr>
        <w:t>___________</w:t>
      </w:r>
    </w:p>
    <w:p w14:paraId="57682D7D" w14:textId="2DA89361" w:rsidR="003B796A" w:rsidRPr="00DB45A3" w:rsidRDefault="003B796A" w:rsidP="003B796A">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p>
    <w:p w14:paraId="52A60254" w14:textId="77777777" w:rsidR="003B796A" w:rsidRPr="00DB45A3" w:rsidRDefault="003B796A" w:rsidP="003B796A">
      <w:pPr>
        <w:jc w:val="right"/>
        <w:rPr>
          <w:rFonts w:ascii="Bookman Old Style" w:hAnsi="Bookman Old Style"/>
          <w:b/>
          <w:sz w:val="18"/>
          <w:szCs w:val="18"/>
        </w:rPr>
      </w:pPr>
    </w:p>
    <w:p w14:paraId="45B43C43" w14:textId="77777777" w:rsidR="003B796A" w:rsidRPr="00DB45A3" w:rsidRDefault="003B796A" w:rsidP="003B796A">
      <w:pPr>
        <w:jc w:val="center"/>
        <w:rPr>
          <w:rFonts w:ascii="Bookman Old Style" w:hAnsi="Bookman Old Style"/>
          <w:b/>
          <w:sz w:val="18"/>
          <w:szCs w:val="18"/>
        </w:rPr>
      </w:pPr>
      <w:r w:rsidRPr="00D00B9B">
        <w:rPr>
          <w:rFonts w:ascii="Bookman Old Style" w:hAnsi="Bookman Old Style"/>
          <w:b/>
          <w:sz w:val="18"/>
          <w:szCs w:val="18"/>
          <w:highlight w:val="cyan"/>
        </w:rPr>
        <w:t>Локальный сметный расчет</w:t>
      </w:r>
    </w:p>
    <w:p w14:paraId="2E78B7D3" w14:textId="77777777" w:rsidR="003B796A" w:rsidRPr="00DB45A3" w:rsidRDefault="003B796A" w:rsidP="003B796A">
      <w:pPr>
        <w:jc w:val="right"/>
        <w:rPr>
          <w:rFonts w:ascii="Bookman Old Style" w:hAnsi="Bookman Old Style"/>
          <w:b/>
          <w:sz w:val="18"/>
          <w:szCs w:val="18"/>
        </w:rPr>
      </w:pPr>
    </w:p>
    <w:p w14:paraId="6830D930"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Подписи сторон:</w:t>
      </w:r>
    </w:p>
    <w:p w14:paraId="350907D7"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ЗАКАЗЧИК:</w:t>
      </w:r>
      <w:r w:rsidRPr="00DB45A3">
        <w:rPr>
          <w:rFonts w:ascii="Bookman Old Style" w:hAnsi="Bookman Old Style"/>
          <w:b/>
          <w:sz w:val="18"/>
          <w:szCs w:val="18"/>
        </w:rPr>
        <w:tab/>
        <w:t xml:space="preserve">                                                                      ПОДРЯДЧИК:</w:t>
      </w:r>
    </w:p>
    <w:p w14:paraId="367E912F" w14:textId="77777777" w:rsidR="003B796A" w:rsidRPr="00DB45A3" w:rsidRDefault="003B796A" w:rsidP="003B796A">
      <w:pPr>
        <w:jc w:val="center"/>
        <w:rPr>
          <w:rFonts w:ascii="Bookman Old Style" w:hAnsi="Bookman Old Style"/>
          <w:b/>
          <w:sz w:val="18"/>
          <w:szCs w:val="18"/>
        </w:rPr>
      </w:pPr>
      <w:r w:rsidRPr="00DB45A3">
        <w:rPr>
          <w:rFonts w:ascii="Bookman Old Style" w:hAnsi="Bookman Old Style"/>
          <w:b/>
          <w:sz w:val="18"/>
          <w:szCs w:val="18"/>
        </w:rPr>
        <w:t xml:space="preserve">______________________________                                                         </w:t>
      </w:r>
      <w:r w:rsidRPr="00DB45A3">
        <w:rPr>
          <w:rFonts w:ascii="Bookman Old Style" w:hAnsi="Bookman Old Style"/>
          <w:b/>
          <w:sz w:val="18"/>
          <w:szCs w:val="18"/>
        </w:rPr>
        <w:tab/>
        <w:t>______________________________</w:t>
      </w:r>
    </w:p>
    <w:p w14:paraId="309475E4" w14:textId="77777777" w:rsidR="003B796A" w:rsidRPr="00DB45A3" w:rsidRDefault="003B796A" w:rsidP="003B796A">
      <w:pPr>
        <w:rPr>
          <w:rFonts w:ascii="Bookman Old Style" w:hAnsi="Bookman Old Style"/>
          <w:b/>
          <w:sz w:val="18"/>
          <w:szCs w:val="18"/>
        </w:rPr>
      </w:pPr>
      <w:r w:rsidRPr="00DB45A3">
        <w:rPr>
          <w:rFonts w:ascii="Bookman Old Style" w:hAnsi="Bookman Old Style"/>
          <w:b/>
          <w:sz w:val="18"/>
          <w:szCs w:val="18"/>
        </w:rPr>
        <w:t>М.П.</w:t>
      </w:r>
      <w:r w:rsidRPr="00DB45A3">
        <w:rPr>
          <w:rFonts w:ascii="Bookman Old Style" w:hAnsi="Bookman Old Style"/>
          <w:b/>
          <w:sz w:val="18"/>
          <w:szCs w:val="18"/>
        </w:rPr>
        <w:tab/>
        <w:t xml:space="preserve">                                                                                                             М.П.</w:t>
      </w:r>
    </w:p>
    <w:p w14:paraId="4573B956" w14:textId="77777777" w:rsidR="003B796A" w:rsidRPr="00AC64B0" w:rsidRDefault="003B796A" w:rsidP="003B796A">
      <w:pPr>
        <w:pStyle w:val="ConsPlusNormal"/>
        <w:jc w:val="right"/>
        <w:rPr>
          <w:rFonts w:ascii="Bookman Old Style" w:hAnsi="Bookman Old Style"/>
          <w:b/>
          <w:sz w:val="18"/>
          <w:szCs w:val="18"/>
        </w:rPr>
      </w:pPr>
      <w:r>
        <w:rPr>
          <w:rFonts w:ascii="Bookman Old Style" w:hAnsi="Bookman Old Style"/>
          <w:b/>
          <w:sz w:val="18"/>
          <w:szCs w:val="18"/>
        </w:rPr>
        <w:br w:type="page"/>
      </w:r>
    </w:p>
    <w:p w14:paraId="0399F0E3" w14:textId="77777777" w:rsidR="003B796A" w:rsidRPr="00AC64B0" w:rsidRDefault="003B796A" w:rsidP="003B796A">
      <w:pPr>
        <w:pStyle w:val="ConsPlusNormal"/>
        <w:jc w:val="right"/>
        <w:rPr>
          <w:rFonts w:ascii="Bookman Old Style" w:hAnsi="Bookman Old Style"/>
          <w:b/>
          <w:sz w:val="18"/>
          <w:szCs w:val="18"/>
        </w:rPr>
      </w:pPr>
      <w:r w:rsidRPr="00AC64B0">
        <w:rPr>
          <w:lang w:eastAsia="zh-CN"/>
        </w:rPr>
        <w:lastRenderedPageBreak/>
        <w:t xml:space="preserve"> </w:t>
      </w:r>
      <w:r w:rsidRPr="00361E37">
        <w:rPr>
          <w:rFonts w:ascii="Bookman Old Style" w:hAnsi="Bookman Old Style"/>
          <w:b/>
          <w:sz w:val="18"/>
          <w:szCs w:val="18"/>
          <w:highlight w:val="green"/>
        </w:rPr>
        <w:t>Приложение N 5</w:t>
      </w:r>
    </w:p>
    <w:p w14:paraId="44E5DC07" w14:textId="77777777" w:rsidR="00892052" w:rsidRPr="008D3187" w:rsidRDefault="00892052" w:rsidP="00892052">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___________________</w:t>
      </w:r>
    </w:p>
    <w:p w14:paraId="4136DA06" w14:textId="77777777" w:rsidR="00892052" w:rsidRPr="00DB45A3" w:rsidRDefault="00892052" w:rsidP="00892052">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p>
    <w:p w14:paraId="7BD95AC3" w14:textId="77777777" w:rsidR="003B796A" w:rsidRDefault="003B796A" w:rsidP="003B796A">
      <w:pPr>
        <w:shd w:val="clear" w:color="auto" w:fill="FFFFFF" w:themeFill="background1"/>
        <w:jc w:val="right"/>
        <w:rPr>
          <w:rFonts w:ascii="Bookman Old Style" w:hAnsi="Bookman Old Style"/>
          <w:b/>
          <w:sz w:val="18"/>
          <w:szCs w:val="18"/>
        </w:rPr>
      </w:pPr>
    </w:p>
    <w:p w14:paraId="5C7BEEF0" w14:textId="77777777" w:rsidR="003B796A" w:rsidRDefault="003B796A" w:rsidP="003B796A">
      <w:pPr>
        <w:tabs>
          <w:tab w:val="left" w:pos="993"/>
        </w:tabs>
        <w:jc w:val="right"/>
        <w:rPr>
          <w:rFonts w:ascii="Bookman Old Style" w:hAnsi="Bookman Old Style"/>
          <w:b/>
          <w:sz w:val="18"/>
          <w:szCs w:val="18"/>
        </w:rPr>
      </w:pPr>
    </w:p>
    <w:p w14:paraId="198A5005" w14:textId="77777777" w:rsidR="003B796A" w:rsidRPr="00CE5D67" w:rsidRDefault="003B796A" w:rsidP="003B796A">
      <w:pPr>
        <w:jc w:val="center"/>
        <w:rPr>
          <w:rFonts w:ascii="Bookman Old Style" w:hAnsi="Bookman Old Style"/>
          <w:b/>
          <w:bCs/>
          <w:sz w:val="18"/>
          <w:szCs w:val="18"/>
        </w:rPr>
      </w:pPr>
      <w:r w:rsidRPr="00CE5D67">
        <w:rPr>
          <w:rFonts w:ascii="Bookman Old Style" w:hAnsi="Bookman Old Style"/>
          <w:b/>
          <w:sz w:val="18"/>
          <w:szCs w:val="18"/>
        </w:rPr>
        <w:t xml:space="preserve">Форма Акта сдачи-приемки выполненных работ </w:t>
      </w:r>
    </w:p>
    <w:p w14:paraId="6A2C99B2" w14:textId="77777777" w:rsidR="003B796A" w:rsidRPr="00AC64B0" w:rsidRDefault="003B796A" w:rsidP="003B796A">
      <w:pPr>
        <w:tabs>
          <w:tab w:val="left" w:pos="180"/>
        </w:tabs>
        <w:jc w:val="center"/>
        <w:rPr>
          <w:rFonts w:ascii="Bookman Old Style" w:hAnsi="Bookman Old Style"/>
          <w:b/>
          <w:sz w:val="18"/>
          <w:szCs w:val="18"/>
        </w:rPr>
      </w:pPr>
    </w:p>
    <w:p w14:paraId="4C111F40" w14:textId="77777777" w:rsidR="003B796A" w:rsidRPr="00AC64B0" w:rsidRDefault="003B796A" w:rsidP="003B796A">
      <w:pPr>
        <w:rPr>
          <w:rFonts w:ascii="Bookman Old Style" w:hAnsi="Bookman Old Style"/>
          <w:bCs/>
          <w:sz w:val="18"/>
          <w:szCs w:val="18"/>
        </w:rPr>
      </w:pPr>
      <w:r w:rsidRPr="00AC64B0">
        <w:rPr>
          <w:rFonts w:ascii="Bookman Old Style" w:hAnsi="Bookman Old Style"/>
          <w:bCs/>
          <w:sz w:val="18"/>
          <w:szCs w:val="18"/>
        </w:rPr>
        <w:t xml:space="preserve">г. Белгород                                                                                               </w:t>
      </w:r>
      <w:r>
        <w:rPr>
          <w:rFonts w:ascii="Bookman Old Style" w:hAnsi="Bookman Old Style"/>
          <w:bCs/>
          <w:sz w:val="18"/>
          <w:szCs w:val="18"/>
        </w:rPr>
        <w:t xml:space="preserve">        </w:t>
      </w:r>
      <w:r w:rsidRPr="00AC64B0">
        <w:rPr>
          <w:rFonts w:ascii="Bookman Old Style" w:hAnsi="Bookman Old Style"/>
          <w:bCs/>
          <w:sz w:val="18"/>
          <w:szCs w:val="18"/>
        </w:rPr>
        <w:t xml:space="preserve">  </w:t>
      </w:r>
      <w:proofErr w:type="gramStart"/>
      <w:r w:rsidRPr="00AC64B0">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20____</w:t>
      </w:r>
      <w:r w:rsidRPr="00AC64B0">
        <w:rPr>
          <w:rFonts w:ascii="Bookman Old Style" w:hAnsi="Bookman Old Style"/>
          <w:sz w:val="18"/>
          <w:szCs w:val="18"/>
        </w:rPr>
        <w:t xml:space="preserve"> г.</w:t>
      </w:r>
      <w:r w:rsidRPr="00AC64B0">
        <w:rPr>
          <w:rFonts w:ascii="Bookman Old Style" w:hAnsi="Bookman Old Style"/>
          <w:sz w:val="18"/>
          <w:szCs w:val="18"/>
        </w:rPr>
        <w:tab/>
      </w:r>
    </w:p>
    <w:p w14:paraId="47E8AF12" w14:textId="77777777" w:rsidR="003B796A" w:rsidRPr="00AC64B0" w:rsidRDefault="003B796A" w:rsidP="003B796A">
      <w:pPr>
        <w:tabs>
          <w:tab w:val="left" w:pos="993"/>
        </w:tabs>
        <w:jc w:val="right"/>
        <w:rPr>
          <w:rFonts w:ascii="Bookman Old Style" w:hAnsi="Bookman Old Style"/>
          <w:b/>
          <w:sz w:val="18"/>
          <w:szCs w:val="18"/>
        </w:rPr>
      </w:pPr>
    </w:p>
    <w:p w14:paraId="449110B1" w14:textId="77777777" w:rsidR="003B796A" w:rsidRDefault="003B796A" w:rsidP="003B796A">
      <w:pPr>
        <w:shd w:val="clear" w:color="auto" w:fill="FFFFFF"/>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«БелГУ»)</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w:t>
      </w:r>
      <w:r>
        <w:rPr>
          <w:rFonts w:ascii="Bookman Old Style" w:hAnsi="Bookman Old Style"/>
          <w:bCs/>
          <w:sz w:val="18"/>
          <w:szCs w:val="18"/>
        </w:rPr>
        <w:t xml:space="preserve">, </w:t>
      </w:r>
      <w:r w:rsidRPr="008E58DB">
        <w:rPr>
          <w:rFonts w:ascii="Bookman Old Style" w:hAnsi="Bookman Old Style"/>
          <w:bCs/>
          <w:sz w:val="18"/>
          <w:szCs w:val="18"/>
        </w:rPr>
        <w:t>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w:t>
      </w:r>
      <w:r w:rsidRPr="00901860">
        <w:rPr>
          <w:rFonts w:ascii="Bookman Old Style" w:hAnsi="Bookman Old Style"/>
          <w:b/>
          <w:bCs/>
          <w:sz w:val="18"/>
          <w:szCs w:val="18"/>
        </w:rPr>
        <w:t>___________________________________________________</w:t>
      </w:r>
      <w:r>
        <w:rPr>
          <w:rFonts w:ascii="Bookman Old Style" w:hAnsi="Bookman Old Style"/>
          <w:b/>
          <w:bCs/>
          <w:sz w:val="18"/>
          <w:szCs w:val="18"/>
        </w:rPr>
        <w:t>_________________________________</w:t>
      </w:r>
      <w:r>
        <w:rPr>
          <w:rFonts w:ascii="Bookman Old Style" w:hAnsi="Bookman Old Style"/>
          <w:bCs/>
          <w:sz w:val="18"/>
          <w:szCs w:val="18"/>
        </w:rPr>
        <w:t xml:space="preserve">, с одной стороны, и </w:t>
      </w:r>
    </w:p>
    <w:p w14:paraId="0C3A3743" w14:textId="77777777" w:rsidR="003B796A" w:rsidRDefault="003B796A" w:rsidP="003B796A">
      <w:pPr>
        <w:shd w:val="clear" w:color="auto" w:fill="FFFFFF"/>
        <w:ind w:firstLine="851"/>
        <w:jc w:val="both"/>
        <w:rPr>
          <w:rFonts w:ascii="Bookman Old Style" w:hAnsi="Bookman Old Style"/>
          <w:bCs/>
          <w:sz w:val="18"/>
          <w:szCs w:val="18"/>
        </w:rPr>
      </w:pPr>
      <w:r>
        <w:rPr>
          <w:rFonts w:ascii="Bookman Old Style" w:hAnsi="Bookman Old Style"/>
          <w:bCs/>
          <w:sz w:val="18"/>
          <w:szCs w:val="18"/>
        </w:rPr>
        <w:t>________________</w:t>
      </w:r>
      <w:r w:rsidRPr="00901860">
        <w:rPr>
          <w:rFonts w:ascii="Bookman Old Style" w:hAnsi="Bookman Old Style"/>
          <w:bCs/>
          <w:sz w:val="18"/>
          <w:szCs w:val="18"/>
        </w:rPr>
        <w:t>________________________________________________________</w:t>
      </w:r>
      <w:r>
        <w:rPr>
          <w:rFonts w:ascii="Bookman Old Style" w:hAnsi="Bookman Old Style"/>
          <w:bCs/>
          <w:sz w:val="18"/>
          <w:szCs w:val="18"/>
        </w:rPr>
        <w:t>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sidRPr="00C511EA">
        <w:rPr>
          <w:rFonts w:ascii="Bookman Old Style" w:hAnsi="Bookman Old Style"/>
          <w:bCs/>
          <w:sz w:val="18"/>
          <w:szCs w:val="18"/>
        </w:rPr>
        <w:t>в</w:t>
      </w:r>
      <w:r w:rsidRPr="00C511EA">
        <w:rPr>
          <w:rFonts w:ascii="Bookman Old Style" w:hAnsi="Bookman Old Style"/>
          <w:bCs/>
          <w:sz w:val="18"/>
          <w:szCs w:val="18"/>
          <w:lang w:val="en-US"/>
        </w:rPr>
        <w:t> </w:t>
      </w:r>
      <w:r w:rsidRPr="00C511EA">
        <w:rPr>
          <w:rFonts w:ascii="Bookman Old Style" w:hAnsi="Bookman Old Style"/>
          <w:bCs/>
          <w:sz w:val="18"/>
          <w:szCs w:val="18"/>
        </w:rPr>
        <w:t>лице</w:t>
      </w:r>
      <w:r>
        <w:rPr>
          <w:rFonts w:ascii="Bookman Old Style" w:hAnsi="Bookman Old Style"/>
          <w:b/>
          <w:bCs/>
          <w:sz w:val="18"/>
          <w:szCs w:val="18"/>
          <w:lang w:val="en-US"/>
        </w:rPr>
        <w:t> </w:t>
      </w:r>
      <w:r w:rsidRPr="003E6D84">
        <w:rPr>
          <w:rFonts w:ascii="Bookman Old Style" w:hAnsi="Bookman Old Style"/>
          <w:b/>
          <w:bCs/>
          <w:sz w:val="18"/>
          <w:szCs w:val="18"/>
        </w:rPr>
        <w:t>__________________________________</w:t>
      </w:r>
      <w:r w:rsidRPr="00901860">
        <w:rPr>
          <w:rFonts w:ascii="Bookman Old Style" w:hAnsi="Bookman Old Style"/>
          <w:b/>
          <w:bCs/>
          <w:sz w:val="18"/>
          <w:szCs w:val="18"/>
        </w:rPr>
        <w:t>__________________________________________________________________________________________</w:t>
      </w:r>
      <w:r>
        <w:rPr>
          <w:rFonts w:ascii="Bookman Old Style" w:hAnsi="Bookman Old Style"/>
          <w:b/>
          <w:bCs/>
          <w:sz w:val="18"/>
          <w:szCs w:val="18"/>
        </w:rPr>
        <w:t>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w:t>
      </w:r>
      <w:r w:rsidRPr="00901860">
        <w:rPr>
          <w:rFonts w:ascii="Bookman Old Style" w:hAnsi="Bookman Old Style"/>
          <w:b/>
          <w:bCs/>
          <w:sz w:val="18"/>
          <w:szCs w:val="18"/>
        </w:rPr>
        <w:t>___________________________________________________</w:t>
      </w:r>
      <w:r>
        <w:rPr>
          <w:rFonts w:ascii="Bookman Old Style" w:hAnsi="Bookman Old Style"/>
          <w:b/>
          <w:bCs/>
          <w:sz w:val="18"/>
          <w:szCs w:val="18"/>
        </w:rPr>
        <w:t>__________________________</w:t>
      </w:r>
      <w:r>
        <w:rPr>
          <w:rFonts w:ascii="Bookman Old Style" w:hAnsi="Bookman Old Style"/>
          <w:bCs/>
          <w:sz w:val="18"/>
          <w:szCs w:val="18"/>
        </w:rPr>
        <w:t xml:space="preserve">,, с другой Стороны, составили </w:t>
      </w:r>
      <w:r w:rsidRPr="00C511EA">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14:paraId="3066BA77" w14:textId="77777777" w:rsidR="003B796A" w:rsidRPr="00AC64B0" w:rsidRDefault="003B796A" w:rsidP="003B796A">
      <w:pPr>
        <w:keepNext/>
        <w:keepLines/>
        <w:widowControl w:val="0"/>
        <w:suppressLineNumbers/>
        <w:jc w:val="both"/>
        <w:rPr>
          <w:rFonts w:ascii="Bookman Old Style" w:hAnsi="Bookman Old Style"/>
          <w:sz w:val="18"/>
          <w:szCs w:val="18"/>
        </w:rPr>
      </w:pPr>
      <w:r w:rsidRPr="00AC64B0">
        <w:rPr>
          <w:rFonts w:ascii="Bookman Old Style" w:hAnsi="Bookman Old Style"/>
          <w:sz w:val="18"/>
          <w:szCs w:val="18"/>
        </w:rPr>
        <w:t xml:space="preserve">1. В соответствии с Договором </w:t>
      </w:r>
      <w:r w:rsidRPr="005607E4">
        <w:rPr>
          <w:rFonts w:ascii="Bookman Old Style" w:hAnsi="Bookman Old Style"/>
          <w:sz w:val="18"/>
          <w:szCs w:val="18"/>
        </w:rPr>
        <w:t>от _________________ 20__ г. № _____________________________</w:t>
      </w:r>
      <w:r w:rsidRPr="00AC64B0">
        <w:rPr>
          <w:rFonts w:ascii="Bookman Old Style" w:hAnsi="Bookman Old Style"/>
          <w:sz w:val="18"/>
          <w:szCs w:val="18"/>
        </w:rPr>
        <w:t xml:space="preserve"> (далее – Договор) Подрядчик выполнил работы в соответствии с условиями Договора</w:t>
      </w:r>
      <w:r w:rsidRPr="00AC64B0">
        <w:rPr>
          <w:rFonts w:ascii="Bookman Old Style" w:hAnsi="Bookman Old Style"/>
          <w:bCs/>
          <w:sz w:val="18"/>
          <w:szCs w:val="18"/>
        </w:rPr>
        <w:t xml:space="preserve">: </w:t>
      </w:r>
    </w:p>
    <w:p w14:paraId="700C38C0" w14:textId="77777777" w:rsidR="003B796A" w:rsidRPr="00AC64B0" w:rsidRDefault="003B796A" w:rsidP="003B796A">
      <w:pPr>
        <w:keepNext/>
        <w:keepLines/>
        <w:widowControl w:val="0"/>
        <w:suppressLineNumbers/>
        <w:jc w:val="both"/>
        <w:rPr>
          <w:rFonts w:ascii="Bookman Old Style" w:hAnsi="Bookman Old Style"/>
          <w:bCs/>
          <w:sz w:val="18"/>
          <w:szCs w:val="18"/>
        </w:rPr>
      </w:pP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763"/>
        <w:gridCol w:w="705"/>
        <w:gridCol w:w="563"/>
        <w:gridCol w:w="983"/>
        <w:gridCol w:w="1279"/>
      </w:tblGrid>
      <w:tr w:rsidR="003B796A" w:rsidRPr="00AC64B0" w14:paraId="1C29F4D7" w14:textId="77777777" w:rsidTr="009A2A51">
        <w:trPr>
          <w:trHeight w:val="456"/>
          <w:jc w:val="center"/>
        </w:trPr>
        <w:tc>
          <w:tcPr>
            <w:tcW w:w="293" w:type="pct"/>
            <w:shd w:val="clear" w:color="auto" w:fill="auto"/>
            <w:vAlign w:val="center"/>
            <w:hideMark/>
          </w:tcPr>
          <w:p w14:paraId="1FEA0F92" w14:textId="77777777" w:rsidR="003B796A" w:rsidRPr="00580DE1" w:rsidRDefault="003B796A" w:rsidP="009A2A51">
            <w:pPr>
              <w:tabs>
                <w:tab w:val="left" w:pos="993"/>
              </w:tabs>
              <w:ind w:firstLine="1077"/>
              <w:jc w:val="center"/>
              <w:rPr>
                <w:rFonts w:ascii="Bookman Old Style" w:hAnsi="Bookman Old Style"/>
                <w:b/>
                <w:sz w:val="12"/>
                <w:szCs w:val="12"/>
              </w:rPr>
            </w:pPr>
            <w:r>
              <w:rPr>
                <w:rFonts w:ascii="Bookman Old Style" w:hAnsi="Bookman Old Style"/>
                <w:b/>
                <w:sz w:val="12"/>
                <w:szCs w:val="12"/>
              </w:rPr>
              <w:t xml:space="preserve">№№ </w:t>
            </w:r>
            <w:r w:rsidRPr="00580DE1">
              <w:rPr>
                <w:rFonts w:ascii="Bookman Old Style" w:hAnsi="Bookman Old Style"/>
                <w:b/>
                <w:sz w:val="12"/>
                <w:szCs w:val="12"/>
              </w:rPr>
              <w:t>п/п</w:t>
            </w:r>
          </w:p>
        </w:tc>
        <w:tc>
          <w:tcPr>
            <w:tcW w:w="2919" w:type="pct"/>
            <w:shd w:val="clear" w:color="auto" w:fill="auto"/>
            <w:vAlign w:val="center"/>
            <w:hideMark/>
          </w:tcPr>
          <w:p w14:paraId="71640437" w14:textId="77777777" w:rsidR="003B796A" w:rsidRPr="00580DE1" w:rsidRDefault="003B796A" w:rsidP="009A2A51">
            <w:pPr>
              <w:tabs>
                <w:tab w:val="left" w:pos="993"/>
              </w:tabs>
              <w:jc w:val="center"/>
              <w:rPr>
                <w:rFonts w:ascii="Bookman Old Style" w:hAnsi="Bookman Old Style"/>
                <w:b/>
                <w:sz w:val="12"/>
                <w:szCs w:val="12"/>
              </w:rPr>
            </w:pPr>
            <w:r w:rsidRPr="00580DE1">
              <w:rPr>
                <w:rFonts w:ascii="Bookman Old Style" w:hAnsi="Bookman Old Style"/>
                <w:b/>
                <w:sz w:val="12"/>
                <w:szCs w:val="12"/>
              </w:rPr>
              <w:t>Наименование выполненных работ</w:t>
            </w:r>
          </w:p>
        </w:tc>
        <w:tc>
          <w:tcPr>
            <w:tcW w:w="357" w:type="pct"/>
            <w:shd w:val="clear" w:color="auto" w:fill="auto"/>
            <w:vAlign w:val="center"/>
            <w:hideMark/>
          </w:tcPr>
          <w:p w14:paraId="2502AA51" w14:textId="77777777" w:rsidR="003B796A" w:rsidRPr="00580DE1" w:rsidRDefault="003B796A" w:rsidP="009A2A51">
            <w:pPr>
              <w:tabs>
                <w:tab w:val="left" w:pos="993"/>
              </w:tabs>
              <w:ind w:firstLine="1077"/>
              <w:jc w:val="center"/>
              <w:rPr>
                <w:rFonts w:ascii="Bookman Old Style" w:hAnsi="Bookman Old Style"/>
                <w:b/>
                <w:sz w:val="12"/>
                <w:szCs w:val="12"/>
              </w:rPr>
            </w:pPr>
            <w:r w:rsidRPr="00580DE1">
              <w:rPr>
                <w:rFonts w:ascii="Bookman Old Style" w:hAnsi="Bookman Old Style"/>
                <w:b/>
                <w:sz w:val="12"/>
                <w:szCs w:val="12"/>
              </w:rPr>
              <w:t>ЕЕд. изм.</w:t>
            </w:r>
          </w:p>
        </w:tc>
        <w:tc>
          <w:tcPr>
            <w:tcW w:w="285" w:type="pct"/>
            <w:shd w:val="clear" w:color="auto" w:fill="auto"/>
            <w:vAlign w:val="center"/>
            <w:hideMark/>
          </w:tcPr>
          <w:p w14:paraId="724CB479" w14:textId="77777777" w:rsidR="003B796A" w:rsidRPr="00580DE1" w:rsidRDefault="003B796A" w:rsidP="009A2A51">
            <w:pPr>
              <w:tabs>
                <w:tab w:val="left" w:pos="993"/>
              </w:tabs>
              <w:ind w:firstLine="1077"/>
              <w:jc w:val="center"/>
              <w:rPr>
                <w:rFonts w:ascii="Bookman Old Style" w:hAnsi="Bookman Old Style"/>
                <w:b/>
                <w:sz w:val="12"/>
                <w:szCs w:val="12"/>
              </w:rPr>
            </w:pPr>
            <w:r w:rsidRPr="00580DE1">
              <w:rPr>
                <w:rFonts w:ascii="Bookman Old Style" w:hAnsi="Bookman Old Style"/>
                <w:b/>
                <w:sz w:val="12"/>
                <w:szCs w:val="12"/>
              </w:rPr>
              <w:t>ККол-во</w:t>
            </w:r>
          </w:p>
        </w:tc>
        <w:tc>
          <w:tcPr>
            <w:tcW w:w="498" w:type="pct"/>
            <w:shd w:val="clear" w:color="auto" w:fill="auto"/>
            <w:vAlign w:val="center"/>
            <w:hideMark/>
          </w:tcPr>
          <w:p w14:paraId="03B47800" w14:textId="77777777" w:rsidR="003B796A" w:rsidRPr="00580DE1" w:rsidRDefault="003B796A" w:rsidP="009A2A51">
            <w:pPr>
              <w:tabs>
                <w:tab w:val="left" w:pos="993"/>
              </w:tabs>
              <w:jc w:val="center"/>
              <w:rPr>
                <w:rFonts w:ascii="Bookman Old Style" w:hAnsi="Bookman Old Style"/>
                <w:b/>
                <w:sz w:val="12"/>
                <w:szCs w:val="12"/>
              </w:rPr>
            </w:pPr>
          </w:p>
          <w:p w14:paraId="3D6C5D29" w14:textId="77777777" w:rsidR="003B796A" w:rsidRPr="00580DE1" w:rsidRDefault="003B796A" w:rsidP="009A2A51">
            <w:pPr>
              <w:tabs>
                <w:tab w:val="left" w:pos="993"/>
              </w:tabs>
              <w:jc w:val="center"/>
              <w:rPr>
                <w:rFonts w:ascii="Bookman Old Style" w:hAnsi="Bookman Old Style"/>
                <w:b/>
                <w:sz w:val="12"/>
                <w:szCs w:val="12"/>
              </w:rPr>
            </w:pPr>
            <w:r w:rsidRPr="00580DE1">
              <w:rPr>
                <w:rFonts w:ascii="Bookman Old Style" w:hAnsi="Bookman Old Style"/>
                <w:b/>
                <w:sz w:val="12"/>
                <w:szCs w:val="12"/>
              </w:rPr>
              <w:t>Цена за единицу, руб.</w:t>
            </w:r>
          </w:p>
        </w:tc>
        <w:tc>
          <w:tcPr>
            <w:tcW w:w="648" w:type="pct"/>
            <w:shd w:val="clear" w:color="auto" w:fill="auto"/>
            <w:vAlign w:val="center"/>
            <w:hideMark/>
          </w:tcPr>
          <w:p w14:paraId="013EBA7A" w14:textId="77777777" w:rsidR="003B796A" w:rsidRPr="00580DE1" w:rsidRDefault="003B796A" w:rsidP="009A2A51">
            <w:pPr>
              <w:tabs>
                <w:tab w:val="left" w:pos="993"/>
              </w:tabs>
              <w:jc w:val="center"/>
              <w:rPr>
                <w:rFonts w:ascii="Bookman Old Style" w:hAnsi="Bookman Old Style"/>
                <w:b/>
                <w:sz w:val="12"/>
                <w:szCs w:val="12"/>
              </w:rPr>
            </w:pPr>
          </w:p>
          <w:p w14:paraId="5E847FDC" w14:textId="77777777" w:rsidR="003B796A" w:rsidRPr="00580DE1" w:rsidRDefault="003B796A" w:rsidP="009A2A51">
            <w:pPr>
              <w:tabs>
                <w:tab w:val="left" w:pos="993"/>
              </w:tabs>
              <w:jc w:val="center"/>
              <w:rPr>
                <w:rFonts w:ascii="Bookman Old Style" w:hAnsi="Bookman Old Style"/>
                <w:b/>
                <w:sz w:val="12"/>
                <w:szCs w:val="12"/>
              </w:rPr>
            </w:pPr>
            <w:r w:rsidRPr="00580DE1">
              <w:rPr>
                <w:rFonts w:ascii="Bookman Old Style" w:hAnsi="Bookman Old Style"/>
                <w:b/>
                <w:sz w:val="12"/>
                <w:szCs w:val="12"/>
              </w:rPr>
              <w:t>Сумма, руб.</w:t>
            </w:r>
          </w:p>
        </w:tc>
      </w:tr>
      <w:tr w:rsidR="003B796A" w:rsidRPr="00AC64B0" w14:paraId="3859CC29" w14:textId="77777777" w:rsidTr="009A2A51">
        <w:trPr>
          <w:trHeight w:val="283"/>
          <w:jc w:val="center"/>
        </w:trPr>
        <w:tc>
          <w:tcPr>
            <w:tcW w:w="293" w:type="pct"/>
            <w:hideMark/>
          </w:tcPr>
          <w:p w14:paraId="10A299D9" w14:textId="77777777" w:rsidR="003B796A" w:rsidRPr="00AC64B0" w:rsidRDefault="003B796A" w:rsidP="009A2A51">
            <w:pPr>
              <w:numPr>
                <w:ilvl w:val="0"/>
                <w:numId w:val="3"/>
              </w:numPr>
              <w:contextualSpacing/>
              <w:rPr>
                <w:rFonts w:ascii="Bookman Old Style" w:hAnsi="Bookman Old Style"/>
                <w:sz w:val="18"/>
                <w:szCs w:val="18"/>
              </w:rPr>
            </w:pPr>
          </w:p>
        </w:tc>
        <w:tc>
          <w:tcPr>
            <w:tcW w:w="2919" w:type="pct"/>
          </w:tcPr>
          <w:p w14:paraId="48F4E715"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7651F4E1"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412C5D4A"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5E03BBF8"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504EFC00" w14:textId="77777777" w:rsidR="003B796A" w:rsidRPr="00AC64B0" w:rsidRDefault="003B796A" w:rsidP="009A2A51">
            <w:pPr>
              <w:autoSpaceDE w:val="0"/>
              <w:autoSpaceDN w:val="0"/>
              <w:adjustRightInd w:val="0"/>
              <w:contextualSpacing/>
              <w:jc w:val="both"/>
              <w:rPr>
                <w:rFonts w:ascii="Bookman Old Style" w:hAnsi="Bookman Old Style"/>
                <w:sz w:val="18"/>
                <w:szCs w:val="18"/>
              </w:rPr>
            </w:pPr>
          </w:p>
        </w:tc>
        <w:tc>
          <w:tcPr>
            <w:tcW w:w="357" w:type="pct"/>
          </w:tcPr>
          <w:p w14:paraId="01265CDA" w14:textId="77777777" w:rsidR="003B796A" w:rsidRPr="00AC64B0" w:rsidRDefault="003B796A" w:rsidP="009A2A51">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285" w:type="pct"/>
          </w:tcPr>
          <w:p w14:paraId="37C4CA4C" w14:textId="77777777" w:rsidR="003B796A" w:rsidRPr="00AC64B0" w:rsidRDefault="003B796A" w:rsidP="009A2A51">
            <w:pPr>
              <w:autoSpaceDE w:val="0"/>
              <w:autoSpaceDN w:val="0"/>
              <w:adjustRightInd w:val="0"/>
              <w:jc w:val="center"/>
              <w:rPr>
                <w:rFonts w:ascii="Bookman Old Style" w:hAnsi="Bookman Old Style"/>
                <w:sz w:val="18"/>
                <w:szCs w:val="18"/>
              </w:rPr>
            </w:pPr>
          </w:p>
        </w:tc>
        <w:tc>
          <w:tcPr>
            <w:tcW w:w="498" w:type="pct"/>
            <w:vAlign w:val="center"/>
          </w:tcPr>
          <w:p w14:paraId="13919ACF" w14:textId="77777777" w:rsidR="003B796A" w:rsidRPr="00AC64B0" w:rsidRDefault="003B796A" w:rsidP="009A2A51">
            <w:pPr>
              <w:jc w:val="center"/>
              <w:rPr>
                <w:rFonts w:ascii="Bookman Old Style" w:hAnsi="Bookman Old Style"/>
                <w:color w:val="000000"/>
                <w:sz w:val="18"/>
                <w:szCs w:val="18"/>
              </w:rPr>
            </w:pPr>
          </w:p>
        </w:tc>
        <w:tc>
          <w:tcPr>
            <w:tcW w:w="648" w:type="pct"/>
            <w:vAlign w:val="center"/>
          </w:tcPr>
          <w:p w14:paraId="53ECA3EE" w14:textId="77777777" w:rsidR="003B796A" w:rsidRPr="00AC64B0" w:rsidRDefault="003B796A" w:rsidP="009A2A51">
            <w:pPr>
              <w:jc w:val="center"/>
              <w:rPr>
                <w:rFonts w:ascii="Bookman Old Style" w:hAnsi="Bookman Old Style"/>
                <w:color w:val="000000"/>
                <w:sz w:val="18"/>
                <w:szCs w:val="18"/>
              </w:rPr>
            </w:pPr>
          </w:p>
        </w:tc>
      </w:tr>
      <w:tr w:rsidR="003B796A" w:rsidRPr="00AC64B0" w14:paraId="0012D1E4" w14:textId="77777777" w:rsidTr="009A2A51">
        <w:trPr>
          <w:trHeight w:val="283"/>
          <w:jc w:val="center"/>
        </w:trPr>
        <w:tc>
          <w:tcPr>
            <w:tcW w:w="293" w:type="pct"/>
            <w:hideMark/>
          </w:tcPr>
          <w:p w14:paraId="67FA0D8B" w14:textId="77777777" w:rsidR="003B796A" w:rsidRPr="00AC64B0" w:rsidRDefault="003B796A" w:rsidP="009A2A51">
            <w:pPr>
              <w:numPr>
                <w:ilvl w:val="0"/>
                <w:numId w:val="3"/>
              </w:numPr>
              <w:contextualSpacing/>
              <w:rPr>
                <w:rFonts w:ascii="Bookman Old Style" w:hAnsi="Bookman Old Style"/>
                <w:sz w:val="18"/>
                <w:szCs w:val="18"/>
                <w:lang w:val="en-US"/>
              </w:rPr>
            </w:pPr>
          </w:p>
        </w:tc>
        <w:tc>
          <w:tcPr>
            <w:tcW w:w="2919" w:type="pct"/>
          </w:tcPr>
          <w:p w14:paraId="7EE686BA"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6CCB89B9"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576F7DA9"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6B34952F" w14:textId="77777777" w:rsidR="003B796A" w:rsidRDefault="003B796A" w:rsidP="009A2A51">
            <w:pPr>
              <w:autoSpaceDE w:val="0"/>
              <w:autoSpaceDN w:val="0"/>
              <w:adjustRightInd w:val="0"/>
              <w:contextualSpacing/>
              <w:jc w:val="both"/>
              <w:rPr>
                <w:rFonts w:ascii="Bookman Old Style" w:hAnsi="Bookman Old Style"/>
                <w:sz w:val="18"/>
                <w:szCs w:val="18"/>
              </w:rPr>
            </w:pPr>
            <w:r>
              <w:rPr>
                <w:rFonts w:ascii="Bookman Old Style" w:hAnsi="Bookman Old Style"/>
                <w:sz w:val="18"/>
                <w:szCs w:val="18"/>
              </w:rPr>
              <w:t>_____________________________________________________________</w:t>
            </w:r>
          </w:p>
          <w:p w14:paraId="5B4C0F47" w14:textId="77777777" w:rsidR="003B796A" w:rsidRPr="00D32132" w:rsidRDefault="003B796A" w:rsidP="009A2A51">
            <w:pPr>
              <w:autoSpaceDE w:val="0"/>
              <w:autoSpaceDN w:val="0"/>
              <w:adjustRightInd w:val="0"/>
              <w:contextualSpacing/>
              <w:jc w:val="both"/>
              <w:rPr>
                <w:rFonts w:ascii="Bookman Old Style" w:hAnsi="Bookman Old Style"/>
                <w:sz w:val="18"/>
                <w:szCs w:val="18"/>
              </w:rPr>
            </w:pPr>
          </w:p>
        </w:tc>
        <w:tc>
          <w:tcPr>
            <w:tcW w:w="357" w:type="pct"/>
          </w:tcPr>
          <w:p w14:paraId="0FF30384" w14:textId="77777777" w:rsidR="003B796A" w:rsidRPr="00AC64B0" w:rsidRDefault="003B796A" w:rsidP="009A2A51">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285" w:type="pct"/>
          </w:tcPr>
          <w:p w14:paraId="78DAA7EE" w14:textId="77777777" w:rsidR="003B796A" w:rsidRPr="00AC64B0" w:rsidRDefault="003B796A" w:rsidP="009A2A51">
            <w:pPr>
              <w:autoSpaceDE w:val="0"/>
              <w:autoSpaceDN w:val="0"/>
              <w:adjustRightInd w:val="0"/>
              <w:jc w:val="center"/>
              <w:rPr>
                <w:rFonts w:ascii="Bookman Old Style" w:hAnsi="Bookman Old Style"/>
                <w:sz w:val="18"/>
                <w:szCs w:val="18"/>
              </w:rPr>
            </w:pPr>
          </w:p>
        </w:tc>
        <w:tc>
          <w:tcPr>
            <w:tcW w:w="498" w:type="pct"/>
            <w:vAlign w:val="center"/>
          </w:tcPr>
          <w:p w14:paraId="77695283" w14:textId="77777777" w:rsidR="003B796A" w:rsidRPr="00AC64B0" w:rsidRDefault="003B796A" w:rsidP="009A2A51">
            <w:pPr>
              <w:jc w:val="center"/>
              <w:rPr>
                <w:rFonts w:ascii="Bookman Old Style" w:hAnsi="Bookman Old Style"/>
                <w:color w:val="000000"/>
                <w:sz w:val="18"/>
                <w:szCs w:val="18"/>
              </w:rPr>
            </w:pPr>
          </w:p>
        </w:tc>
        <w:tc>
          <w:tcPr>
            <w:tcW w:w="648" w:type="pct"/>
            <w:vAlign w:val="center"/>
          </w:tcPr>
          <w:p w14:paraId="1E8F71F0" w14:textId="77777777" w:rsidR="003B796A" w:rsidRPr="00AC64B0" w:rsidRDefault="003B796A" w:rsidP="009A2A51">
            <w:pPr>
              <w:jc w:val="center"/>
              <w:rPr>
                <w:rFonts w:ascii="Bookman Old Style" w:hAnsi="Bookman Old Style"/>
                <w:color w:val="000000"/>
                <w:sz w:val="18"/>
                <w:szCs w:val="18"/>
              </w:rPr>
            </w:pPr>
          </w:p>
        </w:tc>
      </w:tr>
      <w:tr w:rsidR="003B796A" w:rsidRPr="00AC64B0" w14:paraId="517B569A" w14:textId="77777777" w:rsidTr="009A2A51">
        <w:trPr>
          <w:trHeight w:val="283"/>
          <w:jc w:val="center"/>
        </w:trPr>
        <w:tc>
          <w:tcPr>
            <w:tcW w:w="4352" w:type="pct"/>
            <w:gridSpan w:val="5"/>
          </w:tcPr>
          <w:p w14:paraId="6D0AD92A" w14:textId="77777777" w:rsidR="003B796A" w:rsidRPr="0004342C" w:rsidRDefault="003B796A" w:rsidP="009A2A51">
            <w:pPr>
              <w:jc w:val="right"/>
              <w:rPr>
                <w:sz w:val="18"/>
                <w:szCs w:val="18"/>
              </w:rPr>
            </w:pPr>
            <w:r w:rsidRPr="0004342C">
              <w:rPr>
                <w:sz w:val="18"/>
                <w:szCs w:val="18"/>
              </w:rPr>
              <w:t>ИТОГО (с учетом НДС):</w:t>
            </w:r>
          </w:p>
        </w:tc>
        <w:tc>
          <w:tcPr>
            <w:tcW w:w="648" w:type="pct"/>
          </w:tcPr>
          <w:p w14:paraId="543A0915" w14:textId="77777777" w:rsidR="003B796A" w:rsidRPr="0004342C" w:rsidRDefault="003B796A" w:rsidP="009A2A51">
            <w:pPr>
              <w:jc w:val="right"/>
              <w:rPr>
                <w:sz w:val="18"/>
                <w:szCs w:val="18"/>
              </w:rPr>
            </w:pPr>
          </w:p>
        </w:tc>
      </w:tr>
      <w:tr w:rsidR="003B796A" w:rsidRPr="00AC64B0" w14:paraId="681F2303" w14:textId="77777777" w:rsidTr="009A2A51">
        <w:trPr>
          <w:trHeight w:val="283"/>
          <w:jc w:val="center"/>
        </w:trPr>
        <w:tc>
          <w:tcPr>
            <w:tcW w:w="4352" w:type="pct"/>
            <w:gridSpan w:val="5"/>
          </w:tcPr>
          <w:p w14:paraId="03B621F9" w14:textId="77777777" w:rsidR="003B796A" w:rsidRPr="0004342C" w:rsidRDefault="003B796A" w:rsidP="009A2A51">
            <w:pPr>
              <w:jc w:val="right"/>
              <w:rPr>
                <w:sz w:val="18"/>
                <w:szCs w:val="18"/>
              </w:rPr>
            </w:pPr>
            <w:r w:rsidRPr="0004342C">
              <w:rPr>
                <w:sz w:val="18"/>
                <w:szCs w:val="18"/>
              </w:rPr>
              <w:t>НДС ____ %/НДС не предусмотрен (основание)</w:t>
            </w:r>
          </w:p>
        </w:tc>
        <w:tc>
          <w:tcPr>
            <w:tcW w:w="648" w:type="pct"/>
          </w:tcPr>
          <w:p w14:paraId="7D4200A1" w14:textId="77777777" w:rsidR="003B796A" w:rsidRPr="0004342C" w:rsidRDefault="003B796A" w:rsidP="009A2A51">
            <w:pPr>
              <w:jc w:val="right"/>
              <w:rPr>
                <w:sz w:val="18"/>
                <w:szCs w:val="18"/>
              </w:rPr>
            </w:pPr>
          </w:p>
        </w:tc>
      </w:tr>
    </w:tbl>
    <w:p w14:paraId="0D8F141E" w14:textId="77777777" w:rsidR="003B796A" w:rsidRDefault="003B796A" w:rsidP="003B796A">
      <w:pPr>
        <w:pStyle w:val="af"/>
        <w:numPr>
          <w:ilvl w:val="0"/>
          <w:numId w:val="4"/>
        </w:numPr>
        <w:spacing w:after="0"/>
        <w:ind w:left="284" w:hanging="284"/>
        <w:jc w:val="both"/>
        <w:rPr>
          <w:rFonts w:ascii="Bookman Old Style" w:hAnsi="Bookman Old Style"/>
          <w:sz w:val="18"/>
          <w:szCs w:val="18"/>
        </w:rPr>
      </w:pPr>
      <w:r w:rsidRPr="00AC64B0">
        <w:rPr>
          <w:rFonts w:ascii="Bookman Old Style" w:hAnsi="Bookman Old Style"/>
          <w:sz w:val="18"/>
          <w:szCs w:val="18"/>
        </w:rPr>
        <w:t xml:space="preserve">Фактическое качество работ </w:t>
      </w:r>
      <w:r>
        <w:rPr>
          <w:rFonts w:ascii="Bookman Old Style" w:hAnsi="Bookman Old Style"/>
          <w:b/>
          <w:sz w:val="18"/>
          <w:szCs w:val="18"/>
        </w:rPr>
        <w:t xml:space="preserve">соответствует/не соответствует </w:t>
      </w:r>
      <w:r w:rsidRPr="00AC64B0">
        <w:rPr>
          <w:rFonts w:ascii="Bookman Old Style" w:hAnsi="Bookman Old Style"/>
          <w:sz w:val="18"/>
          <w:szCs w:val="18"/>
        </w:rPr>
        <w:t xml:space="preserve">требованиям Договора. </w:t>
      </w:r>
    </w:p>
    <w:p w14:paraId="45037733" w14:textId="77777777" w:rsidR="003B796A" w:rsidRPr="0048359F" w:rsidRDefault="003B796A" w:rsidP="003B796A">
      <w:pPr>
        <w:pStyle w:val="af"/>
        <w:spacing w:after="0"/>
        <w:ind w:left="0"/>
        <w:jc w:val="center"/>
        <w:rPr>
          <w:rFonts w:ascii="Bookman Old Style" w:hAnsi="Bookman Old Style"/>
          <w:sz w:val="12"/>
          <w:szCs w:val="12"/>
        </w:rPr>
      </w:pPr>
      <w:r w:rsidRPr="0048359F">
        <w:rPr>
          <w:rFonts w:ascii="Bookman Old Style" w:hAnsi="Bookman Old Style"/>
          <w:sz w:val="12"/>
          <w:szCs w:val="12"/>
        </w:rPr>
        <w:t>(нужное подчеркнуть)</w:t>
      </w:r>
    </w:p>
    <w:p w14:paraId="3100B120" w14:textId="77777777" w:rsidR="003B796A" w:rsidRDefault="003B796A" w:rsidP="003B796A">
      <w:pPr>
        <w:pStyle w:val="af"/>
        <w:spacing w:after="0"/>
        <w:ind w:left="0"/>
        <w:jc w:val="both"/>
        <w:rPr>
          <w:rFonts w:ascii="Bookman Old Style" w:hAnsi="Bookman Old Style"/>
          <w:b/>
          <w:sz w:val="18"/>
          <w:szCs w:val="18"/>
        </w:rPr>
      </w:pPr>
      <w:r w:rsidRPr="00AC64B0">
        <w:rPr>
          <w:rFonts w:ascii="Bookman Old Style" w:hAnsi="Bookman Old Style"/>
          <w:sz w:val="18"/>
          <w:szCs w:val="18"/>
        </w:rPr>
        <w:t xml:space="preserve">3. Результат работ передан </w:t>
      </w:r>
      <w:r>
        <w:rPr>
          <w:rFonts w:ascii="Bookman Old Style" w:hAnsi="Bookman Old Style"/>
          <w:b/>
          <w:sz w:val="18"/>
          <w:szCs w:val="18"/>
        </w:rPr>
        <w:t>в полном/неполном объеме.</w:t>
      </w:r>
    </w:p>
    <w:p w14:paraId="0297EB0D" w14:textId="77777777" w:rsidR="003B796A" w:rsidRPr="00F66850" w:rsidRDefault="003B796A" w:rsidP="003B796A">
      <w:pPr>
        <w:pStyle w:val="af"/>
        <w:spacing w:after="0"/>
        <w:ind w:left="0" w:hanging="1418"/>
        <w:jc w:val="center"/>
        <w:rPr>
          <w:rFonts w:ascii="Bookman Old Style" w:hAnsi="Bookman Old Style"/>
          <w:sz w:val="12"/>
          <w:szCs w:val="12"/>
        </w:rPr>
      </w:pPr>
      <w:r w:rsidRPr="00F66850">
        <w:rPr>
          <w:rFonts w:ascii="Bookman Old Style" w:hAnsi="Bookman Old Style"/>
          <w:sz w:val="12"/>
          <w:szCs w:val="12"/>
        </w:rPr>
        <w:t>(нужное подчеркнуть)</w:t>
      </w:r>
    </w:p>
    <w:p w14:paraId="1920FDB5" w14:textId="77777777" w:rsidR="003B796A" w:rsidRPr="00AC64B0" w:rsidRDefault="003B796A" w:rsidP="003B796A">
      <w:pPr>
        <w:pStyle w:val="af"/>
        <w:spacing w:after="0"/>
        <w:ind w:left="0"/>
        <w:jc w:val="both"/>
        <w:rPr>
          <w:rFonts w:ascii="Bookman Old Style" w:hAnsi="Bookman Old Style"/>
          <w:sz w:val="18"/>
          <w:szCs w:val="18"/>
        </w:rPr>
      </w:pPr>
      <w:r>
        <w:rPr>
          <w:rFonts w:ascii="Bookman Old Style" w:hAnsi="Bookman Old Style"/>
          <w:sz w:val="18"/>
          <w:szCs w:val="18"/>
        </w:rPr>
        <w:t>4. Работы </w:t>
      </w:r>
      <w:r w:rsidRPr="00AC64B0">
        <w:rPr>
          <w:rFonts w:ascii="Bookman Old Style" w:hAnsi="Bookman Old Style"/>
          <w:sz w:val="18"/>
          <w:szCs w:val="18"/>
        </w:rPr>
        <w:t>выполне</w:t>
      </w:r>
      <w:r>
        <w:rPr>
          <w:rFonts w:ascii="Bookman Old Style" w:hAnsi="Bookman Old Style"/>
          <w:sz w:val="18"/>
          <w:szCs w:val="18"/>
        </w:rPr>
        <w:t>ны </w:t>
      </w:r>
      <w:r>
        <w:rPr>
          <w:rFonts w:ascii="Bookman Old Style" w:hAnsi="Bookman Old Style"/>
          <w:b/>
          <w:sz w:val="18"/>
          <w:szCs w:val="18"/>
        </w:rPr>
        <w:t>в следующие </w:t>
      </w:r>
      <w:r w:rsidRPr="00AC64B0">
        <w:rPr>
          <w:rFonts w:ascii="Bookman Old Style" w:hAnsi="Bookman Old Style"/>
          <w:b/>
          <w:sz w:val="18"/>
          <w:szCs w:val="18"/>
        </w:rPr>
        <w:t>сроки</w:t>
      </w:r>
      <w:r w:rsidRPr="00AC64B0">
        <w:rPr>
          <w:rFonts w:ascii="Bookman Old Style" w:hAnsi="Bookman Old Style"/>
          <w:sz w:val="18"/>
          <w:szCs w:val="18"/>
        </w:rPr>
        <w:t xml:space="preserve">: </w:t>
      </w:r>
      <w:r>
        <w:rPr>
          <w:rFonts w:ascii="Bookman Old Style" w:hAnsi="Bookman Old Style"/>
          <w:sz w:val="18"/>
          <w:szCs w:val="18"/>
        </w:rPr>
        <w:t>________________________________________________________________________________________________________________________________________</w:t>
      </w:r>
      <w:r w:rsidRPr="00AC64B0">
        <w:rPr>
          <w:rFonts w:ascii="Bookman Old Style" w:hAnsi="Bookman Old Style"/>
          <w:sz w:val="18"/>
          <w:szCs w:val="18"/>
        </w:rPr>
        <w:t>_________________________________________________</w:t>
      </w:r>
      <w:r>
        <w:rPr>
          <w:rFonts w:ascii="Bookman Old Style" w:hAnsi="Bookman Old Style"/>
          <w:sz w:val="18"/>
          <w:szCs w:val="18"/>
        </w:rPr>
        <w:t>________________________________</w:t>
      </w:r>
      <w:r w:rsidRPr="00AC64B0">
        <w:rPr>
          <w:rFonts w:ascii="Bookman Old Style" w:hAnsi="Bookman Old Style"/>
          <w:sz w:val="18"/>
          <w:szCs w:val="18"/>
        </w:rPr>
        <w:t>__.</w:t>
      </w:r>
    </w:p>
    <w:p w14:paraId="21B1D423" w14:textId="77777777" w:rsidR="003B796A" w:rsidRDefault="003B796A" w:rsidP="003B796A">
      <w:pPr>
        <w:jc w:val="both"/>
        <w:rPr>
          <w:rFonts w:ascii="Bookman Old Style" w:hAnsi="Bookman Old Style"/>
          <w:sz w:val="18"/>
          <w:szCs w:val="18"/>
        </w:rPr>
      </w:pPr>
      <w:r w:rsidRPr="00AC64B0">
        <w:rPr>
          <w:rFonts w:ascii="Bookman Old Style" w:hAnsi="Bookman Old Style"/>
          <w:sz w:val="18"/>
          <w:szCs w:val="18"/>
        </w:rPr>
        <w:t xml:space="preserve">5. Заказчик </w:t>
      </w:r>
      <w:r w:rsidRPr="00AC64B0">
        <w:rPr>
          <w:rFonts w:ascii="Bookman Old Style" w:hAnsi="Bookman Old Style"/>
          <w:b/>
          <w:sz w:val="18"/>
          <w:szCs w:val="18"/>
        </w:rPr>
        <w:t xml:space="preserve">не имеет /имеет </w:t>
      </w:r>
      <w:r w:rsidRPr="00AC64B0">
        <w:rPr>
          <w:rFonts w:ascii="Bookman Old Style" w:hAnsi="Bookman Old Style"/>
          <w:sz w:val="18"/>
          <w:szCs w:val="18"/>
        </w:rPr>
        <w:t xml:space="preserve">претензии к Подрядчику по исполнению обязательств, предусмотренных </w:t>
      </w:r>
    </w:p>
    <w:p w14:paraId="3E2402DB" w14:textId="77777777" w:rsidR="003B796A" w:rsidRPr="005450D3" w:rsidRDefault="003B796A" w:rsidP="003B796A">
      <w:pPr>
        <w:pStyle w:val="af"/>
        <w:spacing w:after="0"/>
        <w:ind w:left="0"/>
        <w:rPr>
          <w:rFonts w:ascii="Bookman Old Style" w:hAnsi="Bookman Old Style"/>
          <w:sz w:val="12"/>
          <w:szCs w:val="12"/>
        </w:rPr>
      </w:pPr>
      <w:r>
        <w:rPr>
          <w:rFonts w:ascii="Bookman Old Style" w:hAnsi="Bookman Old Style"/>
          <w:sz w:val="12"/>
          <w:szCs w:val="12"/>
        </w:rPr>
        <w:t xml:space="preserve">                                   </w:t>
      </w:r>
      <w:r w:rsidRPr="00F66850">
        <w:rPr>
          <w:rFonts w:ascii="Bookman Old Style" w:hAnsi="Bookman Old Style"/>
          <w:sz w:val="12"/>
          <w:szCs w:val="12"/>
        </w:rPr>
        <w:t>(нужное подчеркнуть)</w:t>
      </w:r>
    </w:p>
    <w:p w14:paraId="068E519F" w14:textId="77777777" w:rsidR="003B796A" w:rsidRPr="00AC64B0" w:rsidRDefault="003B796A" w:rsidP="003B796A">
      <w:pPr>
        <w:jc w:val="both"/>
        <w:rPr>
          <w:rFonts w:ascii="Bookman Old Style" w:hAnsi="Bookman Old Style"/>
          <w:sz w:val="18"/>
          <w:szCs w:val="18"/>
        </w:rPr>
      </w:pPr>
      <w:r w:rsidRPr="00AC64B0">
        <w:rPr>
          <w:rFonts w:ascii="Bookman Old Style" w:hAnsi="Bookman Old Style"/>
          <w:sz w:val="18"/>
          <w:szCs w:val="18"/>
        </w:rPr>
        <w:t xml:space="preserve">Договором. </w:t>
      </w:r>
    </w:p>
    <w:p w14:paraId="1CDDEDDF" w14:textId="77777777" w:rsidR="003B796A" w:rsidRDefault="003B796A" w:rsidP="003B796A">
      <w:pPr>
        <w:jc w:val="both"/>
        <w:rPr>
          <w:rFonts w:ascii="Bookman Old Style" w:hAnsi="Bookman Old Style"/>
          <w:sz w:val="18"/>
          <w:szCs w:val="18"/>
        </w:rPr>
      </w:pPr>
      <w:r>
        <w:rPr>
          <w:rFonts w:ascii="Bookman Old Style" w:hAnsi="Bookman Old Style"/>
          <w:sz w:val="18"/>
          <w:szCs w:val="18"/>
        </w:rPr>
        <w:t>Претензии: __________________________________________________________________________________________________</w:t>
      </w:r>
    </w:p>
    <w:p w14:paraId="08FB44D4" w14:textId="77777777" w:rsidR="003B796A" w:rsidRPr="00D25069" w:rsidRDefault="003B796A" w:rsidP="003B796A">
      <w:pPr>
        <w:jc w:val="center"/>
        <w:rPr>
          <w:rFonts w:ascii="Bookman Old Style" w:hAnsi="Bookman Old Style"/>
          <w:sz w:val="12"/>
          <w:szCs w:val="12"/>
        </w:rPr>
      </w:pPr>
      <w:r w:rsidRPr="00D25069">
        <w:rPr>
          <w:rFonts w:ascii="Bookman Old Style" w:hAnsi="Bookman Old Style"/>
          <w:sz w:val="12"/>
          <w:szCs w:val="12"/>
        </w:rPr>
        <w:t>(указываются претензии при их наличии)</w:t>
      </w:r>
    </w:p>
    <w:p w14:paraId="2A8C3110" w14:textId="77777777" w:rsidR="003B796A" w:rsidRPr="00AC64B0" w:rsidRDefault="003B796A" w:rsidP="003B796A">
      <w:pPr>
        <w:jc w:val="both"/>
        <w:rPr>
          <w:rFonts w:ascii="Bookman Old Style" w:hAnsi="Bookman Old Style"/>
          <w:sz w:val="18"/>
          <w:szCs w:val="18"/>
        </w:rPr>
      </w:pPr>
      <w:r w:rsidRPr="00AC64B0">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43078E" w14:textId="77777777" w:rsidR="003B796A" w:rsidRPr="00AC64B0" w:rsidRDefault="003B796A" w:rsidP="003B796A">
      <w:pPr>
        <w:pStyle w:val="HTML"/>
        <w:jc w:val="both"/>
        <w:rPr>
          <w:rFonts w:ascii="Bookman Old Style" w:hAnsi="Bookman Old Style"/>
          <w:sz w:val="18"/>
          <w:szCs w:val="18"/>
          <w:lang w:val="ru-RU"/>
        </w:rPr>
      </w:pPr>
      <w:r w:rsidRPr="00AC64B0">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C64B0">
        <w:rPr>
          <w:rFonts w:ascii="Bookman Old Style" w:hAnsi="Bookman Old Style"/>
          <w:sz w:val="18"/>
          <w:szCs w:val="18"/>
          <w:lang w:val="ru-RU"/>
        </w:rPr>
        <w:t>Договора</w:t>
      </w:r>
      <w:r w:rsidRPr="00AC64B0">
        <w:rPr>
          <w:rFonts w:ascii="Bookman Old Style" w:hAnsi="Bookman Old Style"/>
          <w:sz w:val="18"/>
          <w:szCs w:val="18"/>
        </w:rPr>
        <w:t xml:space="preserve"> между Сторонами.</w:t>
      </w:r>
    </w:p>
    <w:tbl>
      <w:tblPr>
        <w:tblW w:w="0" w:type="auto"/>
        <w:tblLayout w:type="fixed"/>
        <w:tblLook w:val="00A0" w:firstRow="1" w:lastRow="0" w:firstColumn="1" w:lastColumn="0" w:noHBand="0" w:noVBand="0"/>
      </w:tblPr>
      <w:tblGrid>
        <w:gridCol w:w="4644"/>
        <w:gridCol w:w="4678"/>
      </w:tblGrid>
      <w:tr w:rsidR="003B796A" w:rsidRPr="0096258E" w14:paraId="11118A0D" w14:textId="77777777" w:rsidTr="009A2A51">
        <w:tc>
          <w:tcPr>
            <w:tcW w:w="4644" w:type="dxa"/>
          </w:tcPr>
          <w:p w14:paraId="2985BD23" w14:textId="77777777" w:rsidR="003B796A" w:rsidRDefault="003B796A" w:rsidP="009A2A51">
            <w:pPr>
              <w:pStyle w:val="a7"/>
              <w:shd w:val="clear" w:color="auto" w:fill="FFFFFF" w:themeFill="background1"/>
              <w:rPr>
                <w:rFonts w:ascii="Bookman Old Style" w:hAnsi="Bookman Old Style"/>
                <w:b/>
                <w:caps/>
                <w:sz w:val="18"/>
                <w:szCs w:val="18"/>
              </w:rPr>
            </w:pPr>
            <w:r w:rsidRPr="0096258E">
              <w:rPr>
                <w:rFonts w:ascii="Bookman Old Style" w:hAnsi="Bookman Old Style"/>
                <w:b/>
                <w:caps/>
                <w:sz w:val="18"/>
                <w:szCs w:val="18"/>
              </w:rPr>
              <w:t>Заказчик:</w:t>
            </w:r>
          </w:p>
          <w:p w14:paraId="0AB5A66F" w14:textId="77777777" w:rsidR="003B796A" w:rsidRPr="00021476" w:rsidRDefault="003B796A" w:rsidP="009A2A51">
            <w:pPr>
              <w:widowControl w:val="0"/>
              <w:shd w:val="clear" w:color="auto" w:fill="FFFFFF" w:themeFill="background1"/>
              <w:jc w:val="center"/>
              <w:rPr>
                <w:rFonts w:ascii="Bookman Old Style" w:hAnsi="Bookman Old Style"/>
                <w:b/>
                <w:bCs/>
                <w:sz w:val="18"/>
                <w:szCs w:val="18"/>
              </w:rPr>
            </w:pPr>
            <w:r>
              <w:rPr>
                <w:rFonts w:ascii="Bookman Old Style" w:hAnsi="Bookman Old Style"/>
                <w:b/>
                <w:bCs/>
                <w:sz w:val="18"/>
                <w:szCs w:val="18"/>
              </w:rPr>
              <w:t>НИУ «БелГУ»</w:t>
            </w:r>
          </w:p>
        </w:tc>
        <w:tc>
          <w:tcPr>
            <w:tcW w:w="4678" w:type="dxa"/>
          </w:tcPr>
          <w:p w14:paraId="75BEA512" w14:textId="77777777" w:rsidR="003B796A" w:rsidRDefault="003B796A" w:rsidP="009A2A51">
            <w:pPr>
              <w:pStyle w:val="a7"/>
              <w:shd w:val="clear" w:color="auto" w:fill="FFFFFF" w:themeFill="background1"/>
              <w:rPr>
                <w:rFonts w:ascii="Bookman Old Style" w:hAnsi="Bookman Old Style"/>
                <w:b/>
                <w:caps/>
                <w:sz w:val="18"/>
                <w:szCs w:val="18"/>
              </w:rPr>
            </w:pPr>
            <w:r w:rsidRPr="0096258E">
              <w:rPr>
                <w:rFonts w:ascii="Bookman Old Style" w:hAnsi="Bookman Old Style"/>
                <w:b/>
                <w:caps/>
                <w:sz w:val="18"/>
                <w:szCs w:val="18"/>
              </w:rPr>
              <w:t>ПОДРЯДЧИК:</w:t>
            </w:r>
          </w:p>
          <w:p w14:paraId="2DCF9EF3" w14:textId="77777777" w:rsidR="003B796A" w:rsidRPr="0096258E" w:rsidRDefault="003B796A" w:rsidP="009A2A51">
            <w:pPr>
              <w:pStyle w:val="a7"/>
              <w:shd w:val="clear" w:color="auto" w:fill="FFFFFF" w:themeFill="background1"/>
              <w:rPr>
                <w:rFonts w:ascii="Bookman Old Style" w:hAnsi="Bookman Old Style"/>
                <w:b/>
                <w:caps/>
                <w:sz w:val="18"/>
                <w:szCs w:val="18"/>
              </w:rPr>
            </w:pPr>
            <w:r>
              <w:rPr>
                <w:rFonts w:ascii="Bookman Old Style" w:hAnsi="Bookman Old Style"/>
                <w:b/>
                <w:caps/>
                <w:sz w:val="18"/>
                <w:szCs w:val="18"/>
              </w:rPr>
              <w:t>_______________________________________</w:t>
            </w:r>
          </w:p>
        </w:tc>
      </w:tr>
      <w:tr w:rsidR="003B796A" w:rsidRPr="0096258E" w14:paraId="1390E768" w14:textId="77777777" w:rsidTr="009A2A51">
        <w:trPr>
          <w:trHeight w:val="286"/>
        </w:trPr>
        <w:tc>
          <w:tcPr>
            <w:tcW w:w="4644" w:type="dxa"/>
          </w:tcPr>
          <w:p w14:paraId="68E9C9EB" w14:textId="77777777" w:rsidR="003B796A" w:rsidRPr="00A566A6" w:rsidRDefault="003B796A" w:rsidP="009A2A51">
            <w:pPr>
              <w:widowControl w:val="0"/>
              <w:shd w:val="clear" w:color="auto" w:fill="FFFFFF" w:themeFill="background1"/>
              <w:jc w:val="both"/>
              <w:rPr>
                <w:rFonts w:ascii="Bookman Old Style" w:hAnsi="Bookman Old Style"/>
                <w:sz w:val="18"/>
                <w:szCs w:val="18"/>
              </w:rPr>
            </w:pPr>
          </w:p>
        </w:tc>
        <w:tc>
          <w:tcPr>
            <w:tcW w:w="4678" w:type="dxa"/>
          </w:tcPr>
          <w:p w14:paraId="6BF43B39" w14:textId="77777777" w:rsidR="003B796A" w:rsidRPr="0096258E" w:rsidRDefault="003B796A" w:rsidP="009A2A51">
            <w:pPr>
              <w:shd w:val="clear" w:color="auto" w:fill="FFFFFF" w:themeFill="background1"/>
              <w:rPr>
                <w:rFonts w:ascii="Bookman Old Style" w:hAnsi="Bookman Old Style"/>
                <w:b/>
                <w:sz w:val="18"/>
                <w:szCs w:val="18"/>
              </w:rPr>
            </w:pPr>
          </w:p>
        </w:tc>
      </w:tr>
      <w:tr w:rsidR="003B796A" w:rsidRPr="0096258E" w14:paraId="33A9C312" w14:textId="77777777" w:rsidTr="009A2A51">
        <w:trPr>
          <w:trHeight w:val="53"/>
        </w:trPr>
        <w:tc>
          <w:tcPr>
            <w:tcW w:w="4644" w:type="dxa"/>
          </w:tcPr>
          <w:p w14:paraId="390A3143" w14:textId="77777777" w:rsidR="003B796A" w:rsidRPr="00830A13" w:rsidRDefault="003B796A" w:rsidP="009A2A51">
            <w:pPr>
              <w:pStyle w:val="a7"/>
              <w:shd w:val="clear" w:color="auto" w:fill="FFFFFF" w:themeFill="background1"/>
              <w:rPr>
                <w:rFonts w:ascii="Bookman Old Style" w:hAnsi="Bookman Old Style"/>
                <w:sz w:val="18"/>
                <w:szCs w:val="18"/>
              </w:rPr>
            </w:pPr>
            <w:r w:rsidRPr="00830A13">
              <w:rPr>
                <w:rFonts w:ascii="Bookman Old Style" w:hAnsi="Bookman Old Style"/>
                <w:sz w:val="18"/>
                <w:szCs w:val="18"/>
              </w:rPr>
              <w:t>___________________/__________________________</w:t>
            </w:r>
          </w:p>
        </w:tc>
        <w:tc>
          <w:tcPr>
            <w:tcW w:w="4678" w:type="dxa"/>
          </w:tcPr>
          <w:p w14:paraId="57109ED2" w14:textId="77777777" w:rsidR="003B796A" w:rsidRPr="00830A13" w:rsidRDefault="003B796A" w:rsidP="009A2A51">
            <w:pPr>
              <w:pStyle w:val="a7"/>
              <w:shd w:val="clear" w:color="auto" w:fill="FFFFFF" w:themeFill="background1"/>
              <w:rPr>
                <w:rFonts w:ascii="Bookman Old Style" w:hAnsi="Bookman Old Style"/>
                <w:sz w:val="18"/>
                <w:szCs w:val="18"/>
              </w:rPr>
            </w:pPr>
            <w:r w:rsidRPr="00830A13">
              <w:rPr>
                <w:rFonts w:ascii="Bookman Old Style" w:hAnsi="Bookman Old Style"/>
                <w:sz w:val="18"/>
                <w:szCs w:val="18"/>
              </w:rPr>
              <w:t>___________________/__________________________</w:t>
            </w:r>
          </w:p>
        </w:tc>
      </w:tr>
      <w:tr w:rsidR="003B796A" w:rsidRPr="0096258E" w14:paraId="211059DA" w14:textId="77777777" w:rsidTr="009A2A51">
        <w:trPr>
          <w:trHeight w:val="82"/>
        </w:trPr>
        <w:tc>
          <w:tcPr>
            <w:tcW w:w="4644" w:type="dxa"/>
          </w:tcPr>
          <w:p w14:paraId="12AD48C8" w14:textId="77777777" w:rsidR="003B796A" w:rsidRPr="0096258E" w:rsidRDefault="003B796A" w:rsidP="009A2A51">
            <w:pPr>
              <w:pStyle w:val="a7"/>
              <w:shd w:val="clear" w:color="auto" w:fill="FFFFFF" w:themeFill="background1"/>
              <w:rPr>
                <w:rFonts w:ascii="Bookman Old Style" w:hAnsi="Bookman Old Style"/>
                <w:sz w:val="18"/>
                <w:szCs w:val="18"/>
              </w:rPr>
            </w:pPr>
          </w:p>
        </w:tc>
        <w:tc>
          <w:tcPr>
            <w:tcW w:w="4678" w:type="dxa"/>
          </w:tcPr>
          <w:p w14:paraId="1CCDDFD3" w14:textId="77777777" w:rsidR="003B796A" w:rsidRPr="0096258E" w:rsidRDefault="003B796A" w:rsidP="009A2A51">
            <w:pPr>
              <w:pStyle w:val="a7"/>
              <w:shd w:val="clear" w:color="auto" w:fill="FFFFFF" w:themeFill="background1"/>
              <w:rPr>
                <w:rFonts w:ascii="Bookman Old Style" w:hAnsi="Bookman Old Style"/>
                <w:sz w:val="18"/>
                <w:szCs w:val="18"/>
              </w:rPr>
            </w:pPr>
          </w:p>
        </w:tc>
      </w:tr>
      <w:tr w:rsidR="003B796A" w:rsidRPr="0096258E" w14:paraId="43FB6A05" w14:textId="77777777" w:rsidTr="009A2A51">
        <w:tc>
          <w:tcPr>
            <w:tcW w:w="4644" w:type="dxa"/>
          </w:tcPr>
          <w:p w14:paraId="0B53BC84" w14:textId="77777777" w:rsidR="003B796A" w:rsidRPr="00830A13" w:rsidRDefault="003B796A" w:rsidP="009A2A51">
            <w:pPr>
              <w:pStyle w:val="a7"/>
              <w:shd w:val="clear" w:color="auto" w:fill="FFFFFF" w:themeFill="background1"/>
              <w:rPr>
                <w:rFonts w:ascii="Bookman Old Style" w:hAnsi="Bookman Old Style"/>
                <w:b/>
                <w:sz w:val="18"/>
                <w:szCs w:val="18"/>
              </w:rPr>
            </w:pPr>
            <w:r w:rsidRPr="00830A13">
              <w:rPr>
                <w:rFonts w:ascii="Bookman Old Style" w:hAnsi="Bookman Old Style"/>
                <w:b/>
                <w:sz w:val="18"/>
                <w:szCs w:val="18"/>
              </w:rPr>
              <w:t>М.П.</w:t>
            </w:r>
          </w:p>
        </w:tc>
        <w:tc>
          <w:tcPr>
            <w:tcW w:w="4678" w:type="dxa"/>
          </w:tcPr>
          <w:p w14:paraId="2673CFE6" w14:textId="77777777" w:rsidR="003B796A" w:rsidRPr="00830A13" w:rsidRDefault="003B796A" w:rsidP="009A2A51">
            <w:pPr>
              <w:pStyle w:val="a7"/>
              <w:shd w:val="clear" w:color="auto" w:fill="FFFFFF" w:themeFill="background1"/>
              <w:rPr>
                <w:rFonts w:ascii="Bookman Old Style" w:hAnsi="Bookman Old Style"/>
                <w:b/>
                <w:sz w:val="18"/>
                <w:szCs w:val="18"/>
              </w:rPr>
            </w:pPr>
            <w:r w:rsidRPr="00830A13">
              <w:rPr>
                <w:rFonts w:ascii="Bookman Old Style" w:hAnsi="Bookman Old Style"/>
                <w:b/>
                <w:sz w:val="18"/>
                <w:szCs w:val="18"/>
              </w:rPr>
              <w:t>М.П.</w:t>
            </w:r>
          </w:p>
        </w:tc>
      </w:tr>
    </w:tbl>
    <w:p w14:paraId="1F1F15E3" w14:textId="77777777" w:rsidR="003B796A" w:rsidRDefault="003B796A" w:rsidP="003B796A">
      <w:pPr>
        <w:rPr>
          <w:rFonts w:ascii="Bookman Old Style" w:hAnsi="Bookman Old Style"/>
          <w:b/>
          <w:sz w:val="18"/>
          <w:szCs w:val="18"/>
        </w:rPr>
      </w:pPr>
      <w:r>
        <w:rPr>
          <w:rFonts w:ascii="Bookman Old Style" w:hAnsi="Bookman Old Style"/>
          <w:b/>
          <w:sz w:val="18"/>
          <w:szCs w:val="18"/>
        </w:rPr>
        <w:br w:type="page"/>
      </w:r>
    </w:p>
    <w:p w14:paraId="069777AA" w14:textId="77777777" w:rsidR="003B796A" w:rsidRPr="00AC64B0" w:rsidRDefault="003B796A" w:rsidP="003B796A">
      <w:pPr>
        <w:pStyle w:val="ConsPlusNormal"/>
        <w:jc w:val="right"/>
        <w:rPr>
          <w:rFonts w:ascii="Bookman Old Style" w:hAnsi="Bookman Old Style"/>
          <w:b/>
          <w:sz w:val="18"/>
          <w:szCs w:val="18"/>
        </w:rPr>
      </w:pPr>
      <w:r w:rsidRPr="00361E37">
        <w:rPr>
          <w:rFonts w:ascii="Bookman Old Style" w:hAnsi="Bookman Old Style"/>
          <w:b/>
          <w:sz w:val="18"/>
          <w:szCs w:val="18"/>
          <w:highlight w:val="green"/>
        </w:rPr>
        <w:lastRenderedPageBreak/>
        <w:t>Приложение N 6</w:t>
      </w:r>
    </w:p>
    <w:p w14:paraId="18177FC2" w14:textId="77777777" w:rsidR="00892052" w:rsidRPr="008D3187" w:rsidRDefault="00892052" w:rsidP="00892052">
      <w:pPr>
        <w:jc w:val="right"/>
        <w:rPr>
          <w:rFonts w:ascii="Bookman Old Style" w:hAnsi="Bookman Old Style"/>
          <w:b/>
          <w:sz w:val="18"/>
          <w:szCs w:val="18"/>
        </w:rPr>
      </w:pPr>
      <w:r w:rsidRPr="00DB45A3">
        <w:rPr>
          <w:rFonts w:ascii="Bookman Old Style" w:hAnsi="Bookman Old Style"/>
          <w:b/>
          <w:sz w:val="18"/>
          <w:szCs w:val="18"/>
        </w:rPr>
        <w:t xml:space="preserve">к </w:t>
      </w:r>
      <w:r>
        <w:rPr>
          <w:rFonts w:ascii="Bookman Old Style" w:hAnsi="Bookman Old Style"/>
          <w:b/>
          <w:sz w:val="18"/>
          <w:szCs w:val="18"/>
        </w:rPr>
        <w:t>Договору</w:t>
      </w:r>
      <w:r w:rsidRPr="00DB45A3">
        <w:rPr>
          <w:rFonts w:ascii="Bookman Old Style" w:hAnsi="Bookman Old Style"/>
          <w:b/>
          <w:sz w:val="18"/>
          <w:szCs w:val="18"/>
        </w:rPr>
        <w:t xml:space="preserve"> №</w:t>
      </w:r>
      <w:r>
        <w:rPr>
          <w:rFonts w:ascii="Bookman Old Style" w:hAnsi="Bookman Old Style"/>
          <w:b/>
          <w:sz w:val="18"/>
          <w:szCs w:val="18"/>
        </w:rPr>
        <w:t xml:space="preserve"> ___________________</w:t>
      </w:r>
    </w:p>
    <w:p w14:paraId="588CE821" w14:textId="77777777" w:rsidR="00892052" w:rsidRPr="00DB45A3" w:rsidRDefault="00892052" w:rsidP="00892052">
      <w:pPr>
        <w:jc w:val="right"/>
        <w:rPr>
          <w:rFonts w:ascii="Bookman Old Style" w:hAnsi="Bookman Old Style"/>
          <w:b/>
          <w:sz w:val="18"/>
          <w:szCs w:val="18"/>
        </w:rPr>
      </w:pPr>
      <w:r>
        <w:rPr>
          <w:rFonts w:ascii="Bookman Old Style" w:hAnsi="Bookman Old Style"/>
          <w:b/>
          <w:sz w:val="18"/>
          <w:szCs w:val="18"/>
        </w:rPr>
        <w:t>от "___" _________________ 20___</w:t>
      </w:r>
      <w:r w:rsidRPr="00DB45A3">
        <w:rPr>
          <w:rFonts w:ascii="Bookman Old Style" w:hAnsi="Bookman Old Style"/>
          <w:b/>
          <w:sz w:val="18"/>
          <w:szCs w:val="18"/>
        </w:rPr>
        <w:t xml:space="preserve"> г.</w:t>
      </w:r>
    </w:p>
    <w:p w14:paraId="1779B385" w14:textId="77777777" w:rsidR="003B796A" w:rsidRDefault="003B796A" w:rsidP="003B796A">
      <w:pPr>
        <w:tabs>
          <w:tab w:val="left" w:pos="993"/>
        </w:tabs>
        <w:jc w:val="right"/>
        <w:rPr>
          <w:rFonts w:ascii="Bookman Old Style" w:hAnsi="Bookman Old Style"/>
          <w:b/>
          <w:sz w:val="18"/>
          <w:szCs w:val="18"/>
        </w:rPr>
      </w:pPr>
    </w:p>
    <w:p w14:paraId="32E8AFB0" w14:textId="77777777" w:rsidR="003B796A" w:rsidRDefault="003B796A" w:rsidP="003B796A">
      <w:pPr>
        <w:tabs>
          <w:tab w:val="left" w:pos="993"/>
        </w:tabs>
        <w:jc w:val="right"/>
        <w:rPr>
          <w:rFonts w:ascii="Bookman Old Style" w:hAnsi="Bookman Old Style"/>
          <w:b/>
          <w:sz w:val="18"/>
          <w:szCs w:val="18"/>
        </w:rPr>
      </w:pPr>
    </w:p>
    <w:p w14:paraId="23A8B986" w14:textId="77777777" w:rsidR="003B796A" w:rsidRPr="008E58DB" w:rsidRDefault="003B796A" w:rsidP="003B796A">
      <w:pPr>
        <w:jc w:val="center"/>
        <w:rPr>
          <w:rFonts w:ascii="Bookman Old Style" w:hAnsi="Bookman Old Style"/>
          <w:b/>
          <w:sz w:val="18"/>
          <w:szCs w:val="18"/>
        </w:rPr>
      </w:pPr>
      <w:r w:rsidRPr="008E58DB">
        <w:rPr>
          <w:rFonts w:ascii="Bookman Old Style" w:hAnsi="Bookman Old Style"/>
          <w:b/>
          <w:sz w:val="18"/>
          <w:szCs w:val="18"/>
        </w:rPr>
        <w:t>Форма Акта передачи объекта подрядчику</w:t>
      </w:r>
      <w:r>
        <w:rPr>
          <w:rFonts w:ascii="Bookman Old Style" w:hAnsi="Bookman Old Style"/>
          <w:b/>
          <w:sz w:val="18"/>
          <w:szCs w:val="18"/>
        </w:rPr>
        <w:t xml:space="preserve"> </w:t>
      </w:r>
    </w:p>
    <w:p w14:paraId="1AE20134" w14:textId="77777777" w:rsidR="003B796A" w:rsidRDefault="003B796A" w:rsidP="003B796A">
      <w:pPr>
        <w:tabs>
          <w:tab w:val="left" w:pos="180"/>
        </w:tabs>
        <w:jc w:val="center"/>
        <w:rPr>
          <w:rFonts w:ascii="Bookman Old Style" w:hAnsi="Bookman Old Style"/>
          <w:b/>
          <w:sz w:val="18"/>
          <w:szCs w:val="18"/>
        </w:rPr>
      </w:pPr>
    </w:p>
    <w:p w14:paraId="6B54F238" w14:textId="77777777" w:rsidR="003B796A" w:rsidRDefault="003B796A" w:rsidP="003B796A">
      <w:pPr>
        <w:rPr>
          <w:rFonts w:ascii="Bookman Old Style" w:hAnsi="Bookman Old Style"/>
          <w:bCs/>
          <w:sz w:val="18"/>
          <w:szCs w:val="18"/>
        </w:rPr>
      </w:pPr>
      <w:r>
        <w:rPr>
          <w:rFonts w:ascii="Bookman Old Style" w:hAnsi="Bookman Old Style"/>
          <w:bCs/>
          <w:sz w:val="18"/>
          <w:szCs w:val="18"/>
        </w:rPr>
        <w:t xml:space="preserve">г. Белгород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14:paraId="34DD2F60" w14:textId="77777777" w:rsidR="003B796A" w:rsidRDefault="003B796A" w:rsidP="003B796A">
      <w:pPr>
        <w:tabs>
          <w:tab w:val="left" w:pos="993"/>
        </w:tabs>
        <w:jc w:val="right"/>
        <w:rPr>
          <w:rFonts w:ascii="Bookman Old Style" w:hAnsi="Bookman Old Style"/>
          <w:b/>
          <w:sz w:val="18"/>
          <w:szCs w:val="18"/>
        </w:rPr>
      </w:pPr>
    </w:p>
    <w:p w14:paraId="246F5868" w14:textId="77777777" w:rsidR="003B796A" w:rsidRDefault="003B796A" w:rsidP="003B796A">
      <w:pPr>
        <w:shd w:val="clear" w:color="auto" w:fill="FFFFFF"/>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«БелГУ»)</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xml:space="preserve">, </w:t>
      </w:r>
      <w:r w:rsidRPr="008E58DB">
        <w:rPr>
          <w:rFonts w:ascii="Bookman Old Style" w:hAnsi="Bookman Old Style"/>
          <w:bCs/>
          <w:sz w:val="18"/>
          <w:szCs w:val="18"/>
        </w:rPr>
        <w:t>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w:t>
      </w:r>
      <w:r w:rsidRPr="00901860">
        <w:rPr>
          <w:rFonts w:ascii="Bookman Old Style" w:hAnsi="Bookman Old Style"/>
          <w:b/>
          <w:bCs/>
          <w:sz w:val="18"/>
          <w:szCs w:val="18"/>
        </w:rPr>
        <w:t>___________________________________________________</w:t>
      </w:r>
      <w:r>
        <w:rPr>
          <w:rFonts w:ascii="Bookman Old Style" w:hAnsi="Bookman Old Style"/>
          <w:b/>
          <w:bCs/>
          <w:sz w:val="18"/>
          <w:szCs w:val="18"/>
        </w:rPr>
        <w:t>_____________________________</w:t>
      </w:r>
      <w:r>
        <w:rPr>
          <w:rFonts w:ascii="Bookman Old Style" w:hAnsi="Bookman Old Style"/>
          <w:bCs/>
          <w:sz w:val="18"/>
          <w:szCs w:val="18"/>
        </w:rPr>
        <w:t xml:space="preserve">, с одной стороны, и </w:t>
      </w:r>
    </w:p>
    <w:p w14:paraId="5E9F6226" w14:textId="77777777" w:rsidR="003B796A" w:rsidRDefault="003B796A" w:rsidP="003B796A">
      <w:pPr>
        <w:shd w:val="clear" w:color="auto" w:fill="FFFFFF"/>
        <w:ind w:firstLine="851"/>
        <w:jc w:val="both"/>
        <w:rPr>
          <w:rFonts w:ascii="Bookman Old Style" w:hAnsi="Bookman Old Style"/>
          <w:bCs/>
          <w:sz w:val="18"/>
          <w:szCs w:val="18"/>
        </w:rPr>
      </w:pPr>
      <w:r>
        <w:rPr>
          <w:rFonts w:ascii="Bookman Old Style" w:hAnsi="Bookman Old Style"/>
          <w:bCs/>
          <w:sz w:val="18"/>
          <w:szCs w:val="18"/>
        </w:rPr>
        <w:t>________________</w:t>
      </w:r>
      <w:r w:rsidRPr="00901860">
        <w:rPr>
          <w:rFonts w:ascii="Bookman Old Style" w:hAnsi="Bookman Old Style"/>
          <w:bCs/>
          <w:sz w:val="18"/>
          <w:szCs w:val="18"/>
        </w:rPr>
        <w:t>________________________________________________________</w:t>
      </w:r>
      <w:r>
        <w:rPr>
          <w:rFonts w:ascii="Bookman Old Style" w:hAnsi="Bookman Old Style"/>
          <w:bCs/>
          <w:sz w:val="18"/>
          <w:szCs w:val="18"/>
        </w:rPr>
        <w:t>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«Подрядчик»</w:t>
      </w:r>
      <w:r>
        <w:rPr>
          <w:rFonts w:ascii="Bookman Old Style" w:hAnsi="Bookman Old Style"/>
          <w:bCs/>
          <w:sz w:val="18"/>
          <w:szCs w:val="18"/>
        </w:rPr>
        <w:t>,</w:t>
      </w:r>
      <w:r>
        <w:rPr>
          <w:rFonts w:ascii="Bookman Old Style" w:hAnsi="Bookman Old Style"/>
          <w:bCs/>
          <w:sz w:val="18"/>
          <w:szCs w:val="18"/>
          <w:lang w:val="en-US"/>
        </w:rPr>
        <w:t> </w:t>
      </w:r>
      <w:r w:rsidRPr="00C511EA">
        <w:rPr>
          <w:rFonts w:ascii="Bookman Old Style" w:hAnsi="Bookman Old Style"/>
          <w:bCs/>
          <w:sz w:val="18"/>
          <w:szCs w:val="18"/>
        </w:rPr>
        <w:t>в</w:t>
      </w:r>
      <w:r w:rsidRPr="00C511EA">
        <w:rPr>
          <w:rFonts w:ascii="Bookman Old Style" w:hAnsi="Bookman Old Style"/>
          <w:bCs/>
          <w:sz w:val="18"/>
          <w:szCs w:val="18"/>
          <w:lang w:val="en-US"/>
        </w:rPr>
        <w:t> </w:t>
      </w:r>
      <w:r w:rsidRPr="00C511EA">
        <w:rPr>
          <w:rFonts w:ascii="Bookman Old Style" w:hAnsi="Bookman Old Style"/>
          <w:bCs/>
          <w:sz w:val="18"/>
          <w:szCs w:val="18"/>
        </w:rPr>
        <w:t>лице</w:t>
      </w:r>
      <w:r>
        <w:rPr>
          <w:rFonts w:ascii="Bookman Old Style" w:hAnsi="Bookman Old Style"/>
          <w:b/>
          <w:bCs/>
          <w:sz w:val="18"/>
          <w:szCs w:val="18"/>
          <w:lang w:val="en-US"/>
        </w:rPr>
        <w:t> </w:t>
      </w:r>
      <w:r w:rsidRPr="003E6D84">
        <w:rPr>
          <w:rFonts w:ascii="Bookman Old Style" w:hAnsi="Bookman Old Style"/>
          <w:b/>
          <w:bCs/>
          <w:sz w:val="18"/>
          <w:szCs w:val="18"/>
        </w:rPr>
        <w:t>__________________________________</w:t>
      </w:r>
      <w:r w:rsidRPr="00901860">
        <w:rPr>
          <w:rFonts w:ascii="Bookman Old Style" w:hAnsi="Bookman Old Style"/>
          <w:b/>
          <w:bCs/>
          <w:sz w:val="18"/>
          <w:szCs w:val="18"/>
        </w:rPr>
        <w:t>__________________________________________________________________________________________</w:t>
      </w:r>
      <w:r>
        <w:rPr>
          <w:rFonts w:ascii="Bookman Old Style" w:hAnsi="Bookman Old Style"/>
          <w:b/>
          <w:bCs/>
          <w:sz w:val="18"/>
          <w:szCs w:val="18"/>
        </w:rPr>
        <w:t>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w:t>
      </w:r>
      <w:r w:rsidRPr="00901860">
        <w:rPr>
          <w:rFonts w:ascii="Bookman Old Style" w:hAnsi="Bookman Old Style"/>
          <w:b/>
          <w:bCs/>
          <w:sz w:val="18"/>
          <w:szCs w:val="18"/>
        </w:rPr>
        <w:t>___________________________________________________</w:t>
      </w:r>
      <w:r>
        <w:rPr>
          <w:rFonts w:ascii="Bookman Old Style" w:hAnsi="Bookman Old Style"/>
          <w:b/>
          <w:bCs/>
          <w:sz w:val="18"/>
          <w:szCs w:val="18"/>
        </w:rPr>
        <w:t>__________________________</w:t>
      </w:r>
      <w:r>
        <w:rPr>
          <w:rFonts w:ascii="Bookman Old Style" w:hAnsi="Bookman Old Style"/>
          <w:bCs/>
          <w:sz w:val="18"/>
          <w:szCs w:val="18"/>
        </w:rPr>
        <w:t xml:space="preserve">,, с другой Стороны, составили </w:t>
      </w:r>
      <w:r w:rsidRPr="00C511EA">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14:paraId="238539E0" w14:textId="77777777" w:rsidR="003B796A" w:rsidRDefault="003B796A" w:rsidP="003B796A">
      <w:pPr>
        <w:shd w:val="clear" w:color="auto" w:fill="FFFFFF"/>
        <w:ind w:firstLine="851"/>
        <w:jc w:val="both"/>
        <w:rPr>
          <w:rFonts w:ascii="Bookman Old Style" w:hAnsi="Bookman Old Style"/>
          <w:bCs/>
          <w:sz w:val="18"/>
          <w:szCs w:val="18"/>
        </w:rPr>
      </w:pPr>
    </w:p>
    <w:p w14:paraId="490A19B2" w14:textId="77777777" w:rsidR="003B796A" w:rsidRDefault="003B796A" w:rsidP="003B796A">
      <w:pPr>
        <w:keepNext/>
        <w:keepLines/>
        <w:widowControl w:val="0"/>
        <w:suppressLineNumbers/>
        <w:jc w:val="both"/>
        <w:rPr>
          <w:rFonts w:ascii="Bookman Old Style" w:hAnsi="Bookman Old Style"/>
          <w:bCs/>
          <w:sz w:val="18"/>
          <w:szCs w:val="18"/>
        </w:rPr>
      </w:pPr>
      <w:r>
        <w:rPr>
          <w:rFonts w:ascii="Bookman Old Style" w:hAnsi="Bookman Old Style"/>
          <w:sz w:val="18"/>
          <w:szCs w:val="18"/>
        </w:rPr>
        <w:t>1. В соответствии с условиями</w:t>
      </w:r>
      <w:r w:rsidRPr="000F19F6">
        <w:rPr>
          <w:rFonts w:ascii="Bookman Old Style" w:hAnsi="Bookman Old Style"/>
          <w:sz w:val="18"/>
          <w:szCs w:val="18"/>
        </w:rPr>
        <w:t xml:space="preserve"> </w:t>
      </w:r>
      <w:r>
        <w:rPr>
          <w:rFonts w:ascii="Bookman Old Style" w:hAnsi="Bookman Old Style"/>
          <w:sz w:val="18"/>
          <w:szCs w:val="18"/>
        </w:rPr>
        <w:t xml:space="preserve">Договора </w:t>
      </w:r>
      <w:r w:rsidRPr="00C511EA">
        <w:rPr>
          <w:rFonts w:ascii="Bookman Old Style" w:hAnsi="Bookman Old Style"/>
          <w:sz w:val="18"/>
          <w:szCs w:val="18"/>
        </w:rPr>
        <w:t>от __________________ 20____ г. № ______________</w:t>
      </w:r>
      <w:r>
        <w:rPr>
          <w:rFonts w:ascii="Bookman Old Style" w:hAnsi="Bookman Old Style"/>
          <w:sz w:val="18"/>
          <w:szCs w:val="18"/>
        </w:rPr>
        <w:t xml:space="preserve"> (далее – Договор) Заказчик передал Подрядчику объект для выполнения работ</w:t>
      </w:r>
      <w:r>
        <w:rPr>
          <w:rFonts w:ascii="Bookman Old Style" w:hAnsi="Bookman Old Style"/>
          <w:bCs/>
          <w:sz w:val="18"/>
          <w:szCs w:val="18"/>
        </w:rPr>
        <w:t xml:space="preserve">: </w:t>
      </w:r>
    </w:p>
    <w:p w14:paraId="23889AE8" w14:textId="77777777" w:rsidR="003B796A" w:rsidRDefault="003B796A" w:rsidP="003B796A">
      <w:pPr>
        <w:keepNext/>
        <w:keepLines/>
        <w:widowControl w:val="0"/>
        <w:suppressLineNumber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4AAB7692" w14:textId="77777777" w:rsidR="003B796A" w:rsidRDefault="003B796A" w:rsidP="003B796A">
      <w:pPr>
        <w:keepNext/>
        <w:keepLines/>
        <w:widowControl w:val="0"/>
        <w:suppressLineNumbers/>
        <w:jc w:val="center"/>
        <w:rPr>
          <w:rFonts w:ascii="Bookman Old Style" w:hAnsi="Bookman Old Style"/>
          <w:sz w:val="18"/>
          <w:szCs w:val="18"/>
        </w:rPr>
      </w:pPr>
      <w:r>
        <w:rPr>
          <w:rFonts w:ascii="Bookman Old Style" w:hAnsi="Bookman Old Style"/>
          <w:sz w:val="10"/>
          <w:szCs w:val="10"/>
        </w:rPr>
        <w:t>(наименование предмета </w:t>
      </w:r>
      <w:r w:rsidRPr="00A93E58">
        <w:rPr>
          <w:rFonts w:ascii="Bookman Old Style" w:hAnsi="Bookman Old Style"/>
          <w:sz w:val="10"/>
          <w:szCs w:val="10"/>
        </w:rPr>
        <w:t>закупки)</w:t>
      </w:r>
      <w:r>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14:paraId="2EF09309" w14:textId="77777777" w:rsidR="003B796A" w:rsidRPr="000F19F6" w:rsidRDefault="003B796A" w:rsidP="003B796A">
      <w:pPr>
        <w:keepNext/>
        <w:keepLines/>
        <w:widowControl w:val="0"/>
        <w:suppressLineNumbers/>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5E458B7F" w14:textId="77777777" w:rsidR="003B796A" w:rsidRDefault="003B796A" w:rsidP="003B796A">
      <w:pPr>
        <w:pStyle w:val="af"/>
        <w:spacing w:after="0"/>
        <w:ind w:left="0"/>
        <w:jc w:val="both"/>
        <w:rPr>
          <w:rFonts w:ascii="Bookman Old Style" w:hAnsi="Bookman Old Style"/>
          <w:sz w:val="18"/>
          <w:szCs w:val="18"/>
        </w:rPr>
      </w:pPr>
      <w:r>
        <w:rPr>
          <w:rFonts w:ascii="Bookman Old Style" w:hAnsi="Bookman Old Style"/>
          <w:sz w:val="18"/>
          <w:szCs w:val="18"/>
        </w:rPr>
        <w:t>2. </w:t>
      </w:r>
      <w:r w:rsidRPr="008E58DB">
        <w:rPr>
          <w:rFonts w:ascii="Bookman Old Style" w:hAnsi="Bookman Old Style"/>
          <w:sz w:val="18"/>
          <w:szCs w:val="18"/>
        </w:rPr>
        <w:t>Состояние объекта на момент передачи:</w:t>
      </w:r>
      <w:r w:rsidRPr="007147BB">
        <w:rPr>
          <w:rFonts w:ascii="Bookman Old Style" w:hAnsi="Bookman Old Style"/>
          <w:b/>
          <w:sz w:val="18"/>
          <w:szCs w:val="18"/>
        </w:rPr>
        <w:t xml:space="preserve"> </w:t>
      </w:r>
      <w:r w:rsidRPr="007147BB">
        <w:rPr>
          <w:rFonts w:ascii="Bookman Old Style" w:hAnsi="Bookman Old Style"/>
          <w:sz w:val="18"/>
          <w:szCs w:val="18"/>
          <w:u w:val="single"/>
        </w:rPr>
        <w:t>объект готов к производству ремонтных работ.</w:t>
      </w:r>
    </w:p>
    <w:p w14:paraId="2D056F10" w14:textId="77777777" w:rsidR="003B796A" w:rsidRPr="002C49E2" w:rsidRDefault="003B796A" w:rsidP="003B796A">
      <w:pPr>
        <w:jc w:val="both"/>
        <w:rPr>
          <w:rFonts w:ascii="Bookman Old Style" w:hAnsi="Bookman Old Style"/>
          <w:sz w:val="18"/>
          <w:szCs w:val="18"/>
        </w:rPr>
      </w:pPr>
      <w:r>
        <w:rPr>
          <w:rFonts w:ascii="Bookman Old Style" w:hAnsi="Bookman Old Style"/>
          <w:sz w:val="18"/>
          <w:szCs w:val="18"/>
        </w:rPr>
        <w:t>3. </w:t>
      </w:r>
      <w:r w:rsidRPr="002C49E2">
        <w:rPr>
          <w:rFonts w:ascii="Bookman Old Style" w:hAnsi="Bookman Old Style"/>
          <w:sz w:val="18"/>
          <w:szCs w:val="18"/>
        </w:rPr>
        <w:t xml:space="preserve">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w:t>
      </w:r>
      <w:r>
        <w:rPr>
          <w:rFonts w:ascii="Bookman Old Style" w:hAnsi="Bookman Old Style"/>
          <w:sz w:val="18"/>
          <w:szCs w:val="18"/>
        </w:rPr>
        <w:t>в соответствии с условиями</w:t>
      </w:r>
      <w:r w:rsidRPr="002C49E2">
        <w:rPr>
          <w:rFonts w:ascii="Bookman Old Style" w:hAnsi="Bookman Old Style"/>
          <w:sz w:val="18"/>
          <w:szCs w:val="18"/>
        </w:rPr>
        <w:t xml:space="preserve"> </w:t>
      </w:r>
      <w:r w:rsidRPr="007147BB">
        <w:rPr>
          <w:rFonts w:ascii="Bookman Old Style" w:hAnsi="Bookman Old Style"/>
          <w:sz w:val="18"/>
          <w:szCs w:val="18"/>
        </w:rPr>
        <w:t xml:space="preserve">                 </w:t>
      </w:r>
      <w:r w:rsidRPr="002C49E2">
        <w:rPr>
          <w:rFonts w:ascii="Bookman Old Style" w:hAnsi="Bookman Old Style"/>
          <w:sz w:val="18"/>
          <w:szCs w:val="18"/>
        </w:rPr>
        <w:t xml:space="preserve">Договора </w:t>
      </w:r>
      <w:r w:rsidRPr="00C511EA">
        <w:rPr>
          <w:rFonts w:ascii="Bookman Old Style" w:hAnsi="Bookman Old Style"/>
          <w:sz w:val="18"/>
          <w:szCs w:val="18"/>
        </w:rPr>
        <w:t>от __________________ 20____ г. № ______________</w:t>
      </w:r>
    </w:p>
    <w:p w14:paraId="4482902E" w14:textId="77777777" w:rsidR="003B796A" w:rsidRPr="002C49E2" w:rsidRDefault="003B796A" w:rsidP="003B796A">
      <w:pPr>
        <w:jc w:val="both"/>
        <w:rPr>
          <w:rFonts w:ascii="Bookman Old Style" w:hAnsi="Bookman Old Style"/>
          <w:sz w:val="18"/>
          <w:szCs w:val="18"/>
        </w:rPr>
      </w:pPr>
      <w:r w:rsidRPr="000A1762">
        <w:rPr>
          <w:rFonts w:ascii="Bookman Old Style" w:hAnsi="Bookman Old Style"/>
          <w:b/>
          <w:sz w:val="18"/>
          <w:szCs w:val="18"/>
        </w:rPr>
        <w:t>Вместе с объектом передается также документация</w:t>
      </w:r>
      <w:r w:rsidRPr="002C49E2">
        <w:rPr>
          <w:rFonts w:ascii="Bookman Old Style" w:hAnsi="Bookman Old Style"/>
          <w:sz w:val="18"/>
          <w:szCs w:val="18"/>
        </w:rPr>
        <w:t xml:space="preserve">: </w:t>
      </w:r>
      <w:r w:rsidRPr="000A1762">
        <w:rPr>
          <w:rFonts w:ascii="Bookman Old Style" w:hAnsi="Bookman Old Style"/>
          <w:sz w:val="18"/>
          <w:szCs w:val="18"/>
          <w:u w:val="single"/>
        </w:rPr>
        <w:t>локальный сметный расчет</w:t>
      </w:r>
      <w:r w:rsidRPr="002C49E2">
        <w:rPr>
          <w:rFonts w:ascii="Bookman Old Style" w:hAnsi="Bookman Old Style"/>
          <w:sz w:val="18"/>
          <w:szCs w:val="18"/>
        </w:rPr>
        <w:t>.</w:t>
      </w:r>
    </w:p>
    <w:p w14:paraId="5FE2069B" w14:textId="77777777" w:rsidR="003B796A" w:rsidRDefault="003B796A" w:rsidP="003B796A">
      <w:pPr>
        <w:jc w:val="both"/>
        <w:rPr>
          <w:rFonts w:ascii="Bookman Old Style" w:hAnsi="Bookman Old Style"/>
          <w:sz w:val="18"/>
          <w:szCs w:val="18"/>
        </w:rPr>
      </w:pPr>
      <w:r w:rsidRPr="002C49E2">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Pr>
          <w:rFonts w:ascii="Bookman Old Style" w:hAnsi="Bookman Old Style"/>
          <w:sz w:val="18"/>
          <w:szCs w:val="18"/>
        </w:rPr>
        <w:t xml:space="preserve">                  </w:t>
      </w:r>
      <w:r w:rsidRPr="000A1762">
        <w:rPr>
          <w:rFonts w:ascii="Bookman Old Style" w:hAnsi="Bookman Old Style"/>
          <w:b/>
          <w:sz w:val="18"/>
          <w:szCs w:val="18"/>
        </w:rPr>
        <w:t>не имеют/имеют.</w:t>
      </w:r>
    </w:p>
    <w:p w14:paraId="7D24569A" w14:textId="77777777" w:rsidR="003B796A" w:rsidRDefault="003B796A" w:rsidP="003B796A">
      <w:pPr>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w:t>
      </w:r>
    </w:p>
    <w:p w14:paraId="761B3A2B" w14:textId="77777777" w:rsidR="003B796A" w:rsidRPr="00DA3527" w:rsidRDefault="003B796A" w:rsidP="003B796A">
      <w:pPr>
        <w:jc w:val="center"/>
        <w:rPr>
          <w:rFonts w:ascii="Bookman Old Style" w:hAnsi="Bookman Old Style"/>
          <w:sz w:val="10"/>
          <w:szCs w:val="10"/>
        </w:rPr>
      </w:pPr>
      <w:r w:rsidRPr="00DA3527">
        <w:rPr>
          <w:rFonts w:ascii="Bookman Old Style" w:hAnsi="Bookman Old Style"/>
          <w:sz w:val="10"/>
          <w:szCs w:val="10"/>
        </w:rPr>
        <w:t>(указываются претензии при их наличии)</w:t>
      </w:r>
    </w:p>
    <w:p w14:paraId="0D9376F0" w14:textId="77777777" w:rsidR="003B796A" w:rsidRPr="00D00B9B" w:rsidRDefault="003B796A" w:rsidP="003B796A">
      <w:pPr>
        <w:jc w:val="both"/>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00B9B">
        <w:rPr>
          <w:rFonts w:ascii="Bookman Old Style" w:hAnsi="Bookman Old Style"/>
          <w:sz w:val="18"/>
          <w:szCs w:val="18"/>
        </w:rPr>
        <w:t>___</w:t>
      </w:r>
    </w:p>
    <w:p w14:paraId="6D469DA4" w14:textId="77777777" w:rsidR="003B796A" w:rsidRDefault="003B796A" w:rsidP="003B796A">
      <w:pPr>
        <w:jc w:val="both"/>
        <w:rPr>
          <w:rFonts w:ascii="Bookman Old Style" w:hAnsi="Bookman Old Style"/>
          <w:sz w:val="18"/>
          <w:szCs w:val="18"/>
        </w:rPr>
      </w:pPr>
    </w:p>
    <w:p w14:paraId="491A8F38" w14:textId="77777777" w:rsidR="003B796A" w:rsidRDefault="003B796A" w:rsidP="003B796A">
      <w:pPr>
        <w:pStyle w:val="HTML"/>
        <w:jc w:val="both"/>
        <w:rPr>
          <w:rFonts w:ascii="Bookman Old Style" w:hAnsi="Bookman Old Style"/>
          <w:sz w:val="18"/>
          <w:szCs w:val="18"/>
          <w:lang w:val="ru-RU"/>
        </w:rPr>
      </w:pPr>
      <w:r>
        <w:rPr>
          <w:rFonts w:ascii="Bookman Old Style" w:hAnsi="Bookman Old Style"/>
          <w:sz w:val="18"/>
          <w:szCs w:val="18"/>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Pr>
          <w:rFonts w:ascii="Bookman Old Style" w:hAnsi="Bookman Old Style"/>
          <w:sz w:val="18"/>
          <w:szCs w:val="18"/>
          <w:lang w:val="ru-RU"/>
        </w:rPr>
        <w:t>Договора</w:t>
      </w:r>
      <w:r>
        <w:rPr>
          <w:rFonts w:ascii="Bookman Old Style" w:hAnsi="Bookman Old Style"/>
          <w:sz w:val="18"/>
          <w:szCs w:val="18"/>
        </w:rPr>
        <w:t xml:space="preserve"> между Сторонами.</w:t>
      </w:r>
    </w:p>
    <w:p w14:paraId="1AF52DE3" w14:textId="77777777" w:rsidR="003B796A" w:rsidRDefault="003B796A" w:rsidP="003B796A">
      <w:pPr>
        <w:pStyle w:val="HTML"/>
        <w:rPr>
          <w:rFonts w:ascii="Bookman Old Style" w:hAnsi="Bookman Old Style"/>
          <w:sz w:val="18"/>
          <w:szCs w:val="18"/>
          <w:lang w:val="ru-RU"/>
        </w:rPr>
      </w:pPr>
    </w:p>
    <w:p w14:paraId="4AEE2F70" w14:textId="77777777" w:rsidR="003B796A" w:rsidRDefault="003B796A" w:rsidP="003B796A">
      <w:pPr>
        <w:pStyle w:val="HTML"/>
        <w:rPr>
          <w:rFonts w:ascii="Bookman Old Style" w:hAnsi="Bookman Old Style"/>
          <w:sz w:val="18"/>
          <w:szCs w:val="18"/>
          <w:lang w:val="ru-RU"/>
        </w:rPr>
      </w:pPr>
    </w:p>
    <w:tbl>
      <w:tblPr>
        <w:tblW w:w="0" w:type="auto"/>
        <w:tblLayout w:type="fixed"/>
        <w:tblLook w:val="00A0" w:firstRow="1" w:lastRow="0" w:firstColumn="1" w:lastColumn="0" w:noHBand="0" w:noVBand="0"/>
      </w:tblPr>
      <w:tblGrid>
        <w:gridCol w:w="4644"/>
        <w:gridCol w:w="4678"/>
      </w:tblGrid>
      <w:tr w:rsidR="003B796A" w:rsidRPr="0096258E" w14:paraId="5F94FF0A" w14:textId="77777777" w:rsidTr="009A2A51">
        <w:tc>
          <w:tcPr>
            <w:tcW w:w="4644" w:type="dxa"/>
          </w:tcPr>
          <w:p w14:paraId="2E9EAA97" w14:textId="77777777" w:rsidR="003B796A" w:rsidRDefault="003B796A" w:rsidP="009A2A51">
            <w:pPr>
              <w:pStyle w:val="a7"/>
              <w:shd w:val="clear" w:color="auto" w:fill="FFFFFF" w:themeFill="background1"/>
              <w:rPr>
                <w:rFonts w:ascii="Bookman Old Style" w:hAnsi="Bookman Old Style"/>
                <w:b/>
                <w:caps/>
                <w:sz w:val="18"/>
                <w:szCs w:val="18"/>
              </w:rPr>
            </w:pPr>
            <w:r w:rsidRPr="0096258E">
              <w:rPr>
                <w:rFonts w:ascii="Bookman Old Style" w:hAnsi="Bookman Old Style"/>
                <w:b/>
                <w:caps/>
                <w:sz w:val="18"/>
                <w:szCs w:val="18"/>
              </w:rPr>
              <w:t>Заказчик:</w:t>
            </w:r>
          </w:p>
          <w:p w14:paraId="18032099" w14:textId="77777777" w:rsidR="003B796A" w:rsidRPr="00021476" w:rsidRDefault="003B796A" w:rsidP="009A2A51">
            <w:pPr>
              <w:widowControl w:val="0"/>
              <w:shd w:val="clear" w:color="auto" w:fill="FFFFFF" w:themeFill="background1"/>
              <w:jc w:val="center"/>
              <w:rPr>
                <w:rFonts w:ascii="Bookman Old Style" w:hAnsi="Bookman Old Style"/>
                <w:b/>
                <w:bCs/>
                <w:sz w:val="18"/>
                <w:szCs w:val="18"/>
              </w:rPr>
            </w:pPr>
            <w:r>
              <w:rPr>
                <w:rFonts w:ascii="Bookman Old Style" w:hAnsi="Bookman Old Style"/>
                <w:b/>
                <w:bCs/>
                <w:sz w:val="18"/>
                <w:szCs w:val="18"/>
              </w:rPr>
              <w:t>НИУ «БелГУ»</w:t>
            </w:r>
          </w:p>
        </w:tc>
        <w:tc>
          <w:tcPr>
            <w:tcW w:w="4678" w:type="dxa"/>
          </w:tcPr>
          <w:p w14:paraId="4B065AD5" w14:textId="77777777" w:rsidR="003B796A" w:rsidRDefault="003B796A" w:rsidP="009A2A51">
            <w:pPr>
              <w:pStyle w:val="a7"/>
              <w:shd w:val="clear" w:color="auto" w:fill="FFFFFF" w:themeFill="background1"/>
              <w:rPr>
                <w:rFonts w:ascii="Bookman Old Style" w:hAnsi="Bookman Old Style"/>
                <w:b/>
                <w:caps/>
                <w:sz w:val="18"/>
                <w:szCs w:val="18"/>
              </w:rPr>
            </w:pPr>
            <w:r w:rsidRPr="0096258E">
              <w:rPr>
                <w:rFonts w:ascii="Bookman Old Style" w:hAnsi="Bookman Old Style"/>
                <w:b/>
                <w:caps/>
                <w:sz w:val="18"/>
                <w:szCs w:val="18"/>
              </w:rPr>
              <w:t>ПОДРЯДЧИК:</w:t>
            </w:r>
          </w:p>
          <w:p w14:paraId="4DD781A2" w14:textId="77777777" w:rsidR="003B796A" w:rsidRPr="0096258E" w:rsidRDefault="003B796A" w:rsidP="009A2A51">
            <w:pPr>
              <w:pStyle w:val="a7"/>
              <w:shd w:val="clear" w:color="auto" w:fill="FFFFFF" w:themeFill="background1"/>
              <w:rPr>
                <w:rFonts w:ascii="Bookman Old Style" w:hAnsi="Bookman Old Style"/>
                <w:b/>
                <w:caps/>
                <w:sz w:val="18"/>
                <w:szCs w:val="18"/>
              </w:rPr>
            </w:pPr>
            <w:r>
              <w:rPr>
                <w:rFonts w:ascii="Bookman Old Style" w:hAnsi="Bookman Old Style"/>
                <w:b/>
                <w:caps/>
                <w:sz w:val="18"/>
                <w:szCs w:val="18"/>
              </w:rPr>
              <w:t>_______________________________________</w:t>
            </w:r>
          </w:p>
        </w:tc>
      </w:tr>
      <w:tr w:rsidR="003B796A" w:rsidRPr="0096258E" w14:paraId="3A891BC8" w14:textId="77777777" w:rsidTr="009A2A51">
        <w:trPr>
          <w:trHeight w:val="1011"/>
        </w:trPr>
        <w:tc>
          <w:tcPr>
            <w:tcW w:w="4644" w:type="dxa"/>
          </w:tcPr>
          <w:p w14:paraId="7208FEA4" w14:textId="77777777" w:rsidR="003B796A" w:rsidRPr="00A566A6" w:rsidRDefault="003B796A" w:rsidP="009A2A51">
            <w:pPr>
              <w:widowControl w:val="0"/>
              <w:shd w:val="clear" w:color="auto" w:fill="FFFFFF" w:themeFill="background1"/>
              <w:jc w:val="both"/>
              <w:rPr>
                <w:rFonts w:ascii="Bookman Old Style" w:hAnsi="Bookman Old Style"/>
                <w:sz w:val="18"/>
                <w:szCs w:val="18"/>
              </w:rPr>
            </w:pPr>
          </w:p>
        </w:tc>
        <w:tc>
          <w:tcPr>
            <w:tcW w:w="4678" w:type="dxa"/>
          </w:tcPr>
          <w:p w14:paraId="5E1DDBE0" w14:textId="77777777" w:rsidR="003B796A" w:rsidRPr="0096258E" w:rsidRDefault="003B796A" w:rsidP="009A2A51">
            <w:pPr>
              <w:shd w:val="clear" w:color="auto" w:fill="FFFFFF" w:themeFill="background1"/>
              <w:rPr>
                <w:rFonts w:ascii="Bookman Old Style" w:hAnsi="Bookman Old Style"/>
                <w:b/>
                <w:sz w:val="18"/>
                <w:szCs w:val="18"/>
              </w:rPr>
            </w:pPr>
          </w:p>
        </w:tc>
      </w:tr>
      <w:tr w:rsidR="003B796A" w:rsidRPr="0096258E" w14:paraId="13367184" w14:textId="77777777" w:rsidTr="009A2A51">
        <w:trPr>
          <w:trHeight w:val="53"/>
        </w:trPr>
        <w:tc>
          <w:tcPr>
            <w:tcW w:w="4644" w:type="dxa"/>
          </w:tcPr>
          <w:p w14:paraId="38FBA7B7" w14:textId="77777777" w:rsidR="003B796A" w:rsidRPr="00830A13" w:rsidRDefault="003B796A" w:rsidP="009A2A51">
            <w:pPr>
              <w:pStyle w:val="a7"/>
              <w:shd w:val="clear" w:color="auto" w:fill="FFFFFF" w:themeFill="background1"/>
              <w:rPr>
                <w:rFonts w:ascii="Bookman Old Style" w:hAnsi="Bookman Old Style"/>
                <w:sz w:val="18"/>
                <w:szCs w:val="18"/>
              </w:rPr>
            </w:pPr>
            <w:r w:rsidRPr="00830A13">
              <w:rPr>
                <w:rFonts w:ascii="Bookman Old Style" w:hAnsi="Bookman Old Style"/>
                <w:sz w:val="18"/>
                <w:szCs w:val="18"/>
              </w:rPr>
              <w:t>___________________/__________________________</w:t>
            </w:r>
          </w:p>
        </w:tc>
        <w:tc>
          <w:tcPr>
            <w:tcW w:w="4678" w:type="dxa"/>
          </w:tcPr>
          <w:p w14:paraId="295DEC14" w14:textId="77777777" w:rsidR="003B796A" w:rsidRPr="00830A13" w:rsidRDefault="003B796A" w:rsidP="009A2A51">
            <w:pPr>
              <w:pStyle w:val="a7"/>
              <w:shd w:val="clear" w:color="auto" w:fill="FFFFFF" w:themeFill="background1"/>
              <w:rPr>
                <w:rFonts w:ascii="Bookman Old Style" w:hAnsi="Bookman Old Style"/>
                <w:sz w:val="18"/>
                <w:szCs w:val="18"/>
              </w:rPr>
            </w:pPr>
            <w:r w:rsidRPr="00830A13">
              <w:rPr>
                <w:rFonts w:ascii="Bookman Old Style" w:hAnsi="Bookman Old Style"/>
                <w:sz w:val="18"/>
                <w:szCs w:val="18"/>
              </w:rPr>
              <w:t>___________________/__________________________</w:t>
            </w:r>
          </w:p>
        </w:tc>
      </w:tr>
      <w:tr w:rsidR="003B796A" w:rsidRPr="0096258E" w14:paraId="65636CD0" w14:textId="77777777" w:rsidTr="009A2A51">
        <w:trPr>
          <w:trHeight w:val="82"/>
        </w:trPr>
        <w:tc>
          <w:tcPr>
            <w:tcW w:w="4644" w:type="dxa"/>
          </w:tcPr>
          <w:p w14:paraId="2AAD9BE9" w14:textId="77777777" w:rsidR="003B796A" w:rsidRPr="0096258E" w:rsidRDefault="003B796A" w:rsidP="009A2A51">
            <w:pPr>
              <w:pStyle w:val="a7"/>
              <w:shd w:val="clear" w:color="auto" w:fill="FFFFFF" w:themeFill="background1"/>
              <w:rPr>
                <w:rFonts w:ascii="Bookman Old Style" w:hAnsi="Bookman Old Style"/>
                <w:sz w:val="18"/>
                <w:szCs w:val="18"/>
              </w:rPr>
            </w:pPr>
          </w:p>
        </w:tc>
        <w:tc>
          <w:tcPr>
            <w:tcW w:w="4678" w:type="dxa"/>
          </w:tcPr>
          <w:p w14:paraId="61431402" w14:textId="77777777" w:rsidR="003B796A" w:rsidRPr="0096258E" w:rsidRDefault="003B796A" w:rsidP="009A2A51">
            <w:pPr>
              <w:pStyle w:val="a7"/>
              <w:shd w:val="clear" w:color="auto" w:fill="FFFFFF" w:themeFill="background1"/>
              <w:rPr>
                <w:rFonts w:ascii="Bookman Old Style" w:hAnsi="Bookman Old Style"/>
                <w:sz w:val="18"/>
                <w:szCs w:val="18"/>
              </w:rPr>
            </w:pPr>
          </w:p>
        </w:tc>
      </w:tr>
      <w:tr w:rsidR="003B796A" w:rsidRPr="0096258E" w14:paraId="00D3FE85" w14:textId="77777777" w:rsidTr="009A2A51">
        <w:tc>
          <w:tcPr>
            <w:tcW w:w="4644" w:type="dxa"/>
          </w:tcPr>
          <w:p w14:paraId="32524A78" w14:textId="77777777" w:rsidR="003B796A" w:rsidRPr="00830A13" w:rsidRDefault="003B796A" w:rsidP="009A2A51">
            <w:pPr>
              <w:pStyle w:val="a7"/>
              <w:shd w:val="clear" w:color="auto" w:fill="FFFFFF" w:themeFill="background1"/>
              <w:rPr>
                <w:rFonts w:ascii="Bookman Old Style" w:hAnsi="Bookman Old Style"/>
                <w:b/>
                <w:sz w:val="18"/>
                <w:szCs w:val="18"/>
              </w:rPr>
            </w:pPr>
            <w:r w:rsidRPr="00830A13">
              <w:rPr>
                <w:rFonts w:ascii="Bookman Old Style" w:hAnsi="Bookman Old Style"/>
                <w:b/>
                <w:sz w:val="18"/>
                <w:szCs w:val="18"/>
              </w:rPr>
              <w:t>М.П.</w:t>
            </w:r>
          </w:p>
        </w:tc>
        <w:tc>
          <w:tcPr>
            <w:tcW w:w="4678" w:type="dxa"/>
          </w:tcPr>
          <w:p w14:paraId="19FFAE72" w14:textId="77777777" w:rsidR="003B796A" w:rsidRPr="00830A13" w:rsidRDefault="003B796A" w:rsidP="009A2A51">
            <w:pPr>
              <w:pStyle w:val="a7"/>
              <w:shd w:val="clear" w:color="auto" w:fill="FFFFFF" w:themeFill="background1"/>
              <w:rPr>
                <w:rFonts w:ascii="Bookman Old Style" w:hAnsi="Bookman Old Style"/>
                <w:b/>
                <w:sz w:val="18"/>
                <w:szCs w:val="18"/>
              </w:rPr>
            </w:pPr>
            <w:r w:rsidRPr="00830A13">
              <w:rPr>
                <w:rFonts w:ascii="Bookman Old Style" w:hAnsi="Bookman Old Style"/>
                <w:b/>
                <w:sz w:val="18"/>
                <w:szCs w:val="18"/>
              </w:rPr>
              <w:t>М.П.</w:t>
            </w:r>
          </w:p>
        </w:tc>
      </w:tr>
    </w:tbl>
    <w:p w14:paraId="5FD7E325" w14:textId="77777777" w:rsidR="003B796A" w:rsidRPr="00DB45A3" w:rsidRDefault="003B796A" w:rsidP="003B796A">
      <w:pPr>
        <w:shd w:val="clear" w:color="auto" w:fill="FFFFFF" w:themeFill="background1"/>
        <w:rPr>
          <w:rFonts w:ascii="Bookman Old Style" w:hAnsi="Bookman Old Style"/>
          <w:b/>
          <w:sz w:val="18"/>
          <w:szCs w:val="18"/>
        </w:rPr>
      </w:pPr>
    </w:p>
    <w:p w14:paraId="7831F06F" w14:textId="77777777" w:rsidR="003B796A" w:rsidRPr="00DB45A3" w:rsidRDefault="003B796A" w:rsidP="003B796A">
      <w:pPr>
        <w:jc w:val="right"/>
        <w:rPr>
          <w:rFonts w:ascii="Bookman Old Style" w:hAnsi="Bookman Old Style"/>
          <w:b/>
          <w:sz w:val="18"/>
          <w:szCs w:val="18"/>
        </w:rPr>
      </w:pPr>
    </w:p>
    <w:p w14:paraId="2EE1D081" w14:textId="77777777" w:rsidR="003B796A" w:rsidRPr="00DB45A3" w:rsidRDefault="003B796A" w:rsidP="003B796A">
      <w:pPr>
        <w:rPr>
          <w:rFonts w:ascii="Bookman Old Style" w:hAnsi="Bookman Old Style"/>
          <w:b/>
          <w:sz w:val="18"/>
          <w:szCs w:val="18"/>
        </w:rPr>
      </w:pPr>
    </w:p>
    <w:p w14:paraId="17A6F5DB" w14:textId="3A8C3803" w:rsidR="005D5C09" w:rsidRDefault="005D5C09" w:rsidP="003B796A">
      <w:pPr>
        <w:pStyle w:val="ConsPlusNormal"/>
        <w:jc w:val="right"/>
        <w:rPr>
          <w:lang w:eastAsia="zh-CN"/>
        </w:rPr>
      </w:pPr>
    </w:p>
    <w:sectPr w:rsidR="005D5C09" w:rsidSect="00BD4166">
      <w:headerReference w:type="default" r:id="rId12"/>
      <w:pgSz w:w="11906" w:h="16838" w:code="9"/>
      <w:pgMar w:top="567" w:right="849" w:bottom="709" w:left="993"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C9272" w14:textId="77777777" w:rsidR="005F0A2C" w:rsidRDefault="005F0A2C">
      <w:r>
        <w:separator/>
      </w:r>
    </w:p>
  </w:endnote>
  <w:endnote w:type="continuationSeparator" w:id="0">
    <w:p w14:paraId="69A9B253" w14:textId="77777777" w:rsidR="005F0A2C" w:rsidRDefault="005F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ACAF0" w14:textId="77777777" w:rsidR="005F0A2C" w:rsidRDefault="005F0A2C">
      <w:r>
        <w:separator/>
      </w:r>
    </w:p>
  </w:footnote>
  <w:footnote w:type="continuationSeparator" w:id="0">
    <w:p w14:paraId="44D7282C" w14:textId="77777777" w:rsidR="005F0A2C" w:rsidRDefault="005F0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289298"/>
      <w:docPartObj>
        <w:docPartGallery w:val="Page Numbers (Top of Page)"/>
        <w:docPartUnique/>
      </w:docPartObj>
    </w:sdtPr>
    <w:sdtEndPr>
      <w:rPr>
        <w:rFonts w:ascii="Bookman Old Style" w:hAnsi="Bookman Old Style"/>
        <w:sz w:val="18"/>
        <w:szCs w:val="18"/>
      </w:rPr>
    </w:sdtEndPr>
    <w:sdtContent>
      <w:p w14:paraId="0E475851" w14:textId="38DB3BEC" w:rsidR="000F350F" w:rsidRPr="0078294B" w:rsidRDefault="000F350F">
        <w:pPr>
          <w:pStyle w:val="a3"/>
          <w:jc w:val="center"/>
          <w:rPr>
            <w:rFonts w:ascii="Bookman Old Style" w:hAnsi="Bookman Old Style"/>
            <w:sz w:val="18"/>
            <w:szCs w:val="18"/>
          </w:rPr>
        </w:pPr>
        <w:r w:rsidRPr="0078294B">
          <w:rPr>
            <w:rFonts w:ascii="Bookman Old Style" w:hAnsi="Bookman Old Style"/>
            <w:sz w:val="18"/>
            <w:szCs w:val="18"/>
          </w:rPr>
          <w:fldChar w:fldCharType="begin"/>
        </w:r>
        <w:r w:rsidRPr="0078294B">
          <w:rPr>
            <w:rFonts w:ascii="Bookman Old Style" w:hAnsi="Bookman Old Style"/>
            <w:sz w:val="18"/>
            <w:szCs w:val="18"/>
          </w:rPr>
          <w:instrText>PAGE   \* MERGEFORMAT</w:instrText>
        </w:r>
        <w:r w:rsidRPr="0078294B">
          <w:rPr>
            <w:rFonts w:ascii="Bookman Old Style" w:hAnsi="Bookman Old Style"/>
            <w:sz w:val="18"/>
            <w:szCs w:val="18"/>
          </w:rPr>
          <w:fldChar w:fldCharType="separate"/>
        </w:r>
        <w:r w:rsidR="007B5C88">
          <w:rPr>
            <w:rFonts w:ascii="Bookman Old Style" w:hAnsi="Bookman Old Style"/>
            <w:noProof/>
            <w:sz w:val="18"/>
            <w:szCs w:val="18"/>
          </w:rPr>
          <w:t>9</w:t>
        </w:r>
        <w:r w:rsidRPr="0078294B">
          <w:rPr>
            <w:rFonts w:ascii="Bookman Old Style" w:hAnsi="Bookman Old Style"/>
            <w:sz w:val="18"/>
            <w:szCs w:val="18"/>
          </w:rPr>
          <w:fldChar w:fldCharType="end"/>
        </w:r>
      </w:p>
    </w:sdtContent>
  </w:sdt>
  <w:p w14:paraId="7F0CC97C" w14:textId="77777777" w:rsidR="000F350F" w:rsidRDefault="000F35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857C41"/>
    <w:multiLevelType w:val="multilevel"/>
    <w:tmpl w:val="B39A90E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4C34828"/>
    <w:multiLevelType w:val="multilevel"/>
    <w:tmpl w:val="5790A5B2"/>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18"/>
    <w:rsid w:val="00004DEB"/>
    <w:rsid w:val="0001142E"/>
    <w:rsid w:val="0001700B"/>
    <w:rsid w:val="00022ADE"/>
    <w:rsid w:val="0002316B"/>
    <w:rsid w:val="000450B0"/>
    <w:rsid w:val="00055C80"/>
    <w:rsid w:val="00061F4B"/>
    <w:rsid w:val="00074A05"/>
    <w:rsid w:val="00075CC5"/>
    <w:rsid w:val="000B74BF"/>
    <w:rsid w:val="000B7666"/>
    <w:rsid w:val="000C49B5"/>
    <w:rsid w:val="000C76CA"/>
    <w:rsid w:val="000E1FCA"/>
    <w:rsid w:val="000E2F00"/>
    <w:rsid w:val="000E59F4"/>
    <w:rsid w:val="000F350F"/>
    <w:rsid w:val="000F6E14"/>
    <w:rsid w:val="000F6ECD"/>
    <w:rsid w:val="00114203"/>
    <w:rsid w:val="00126487"/>
    <w:rsid w:val="00132D31"/>
    <w:rsid w:val="00132F61"/>
    <w:rsid w:val="001429B0"/>
    <w:rsid w:val="001451DB"/>
    <w:rsid w:val="00150E6A"/>
    <w:rsid w:val="00166C6B"/>
    <w:rsid w:val="00167690"/>
    <w:rsid w:val="001C23D7"/>
    <w:rsid w:val="001D36BD"/>
    <w:rsid w:val="002165F8"/>
    <w:rsid w:val="00235F9C"/>
    <w:rsid w:val="00236524"/>
    <w:rsid w:val="0024337E"/>
    <w:rsid w:val="00267F4F"/>
    <w:rsid w:val="00270FD2"/>
    <w:rsid w:val="0027204A"/>
    <w:rsid w:val="00274637"/>
    <w:rsid w:val="002A4C78"/>
    <w:rsid w:val="002B3BEF"/>
    <w:rsid w:val="002C496A"/>
    <w:rsid w:val="002D22A9"/>
    <w:rsid w:val="002D2ABD"/>
    <w:rsid w:val="002F0B18"/>
    <w:rsid w:val="002F7F76"/>
    <w:rsid w:val="003019CD"/>
    <w:rsid w:val="003058C5"/>
    <w:rsid w:val="003074CE"/>
    <w:rsid w:val="00314031"/>
    <w:rsid w:val="00332838"/>
    <w:rsid w:val="00333138"/>
    <w:rsid w:val="003341DA"/>
    <w:rsid w:val="00335028"/>
    <w:rsid w:val="00347C2F"/>
    <w:rsid w:val="0035261A"/>
    <w:rsid w:val="00352CD5"/>
    <w:rsid w:val="0036501B"/>
    <w:rsid w:val="00370C10"/>
    <w:rsid w:val="00393FCF"/>
    <w:rsid w:val="003945A2"/>
    <w:rsid w:val="0039777D"/>
    <w:rsid w:val="003A031B"/>
    <w:rsid w:val="003B796A"/>
    <w:rsid w:val="003D1F20"/>
    <w:rsid w:val="003D6348"/>
    <w:rsid w:val="003F6475"/>
    <w:rsid w:val="004446A6"/>
    <w:rsid w:val="00450BF3"/>
    <w:rsid w:val="00462758"/>
    <w:rsid w:val="00485B68"/>
    <w:rsid w:val="004B76CA"/>
    <w:rsid w:val="004C21C5"/>
    <w:rsid w:val="004C2B29"/>
    <w:rsid w:val="004C51BA"/>
    <w:rsid w:val="004E4683"/>
    <w:rsid w:val="004E729F"/>
    <w:rsid w:val="004F160B"/>
    <w:rsid w:val="004F46A4"/>
    <w:rsid w:val="0050164F"/>
    <w:rsid w:val="00503354"/>
    <w:rsid w:val="00544B61"/>
    <w:rsid w:val="00576553"/>
    <w:rsid w:val="00576D4B"/>
    <w:rsid w:val="00593252"/>
    <w:rsid w:val="00593E3E"/>
    <w:rsid w:val="005966C5"/>
    <w:rsid w:val="005B2F95"/>
    <w:rsid w:val="005B6798"/>
    <w:rsid w:val="005C1168"/>
    <w:rsid w:val="005D224F"/>
    <w:rsid w:val="005D5C09"/>
    <w:rsid w:val="005F0A2C"/>
    <w:rsid w:val="005F5109"/>
    <w:rsid w:val="0062074D"/>
    <w:rsid w:val="006211E5"/>
    <w:rsid w:val="00621F07"/>
    <w:rsid w:val="00622808"/>
    <w:rsid w:val="00627A5B"/>
    <w:rsid w:val="00643F6E"/>
    <w:rsid w:val="00646766"/>
    <w:rsid w:val="006518B0"/>
    <w:rsid w:val="00654C76"/>
    <w:rsid w:val="00666D42"/>
    <w:rsid w:val="00674E67"/>
    <w:rsid w:val="00675A97"/>
    <w:rsid w:val="00682000"/>
    <w:rsid w:val="00685BDA"/>
    <w:rsid w:val="006B4839"/>
    <w:rsid w:val="006C3D86"/>
    <w:rsid w:val="006C7EFA"/>
    <w:rsid w:val="006D6511"/>
    <w:rsid w:val="006E3322"/>
    <w:rsid w:val="006E3D79"/>
    <w:rsid w:val="006E6692"/>
    <w:rsid w:val="006F35C6"/>
    <w:rsid w:val="00701300"/>
    <w:rsid w:val="00702741"/>
    <w:rsid w:val="0074098A"/>
    <w:rsid w:val="007471D1"/>
    <w:rsid w:val="00750E00"/>
    <w:rsid w:val="00766A79"/>
    <w:rsid w:val="00767786"/>
    <w:rsid w:val="007804FE"/>
    <w:rsid w:val="0078294B"/>
    <w:rsid w:val="007A110D"/>
    <w:rsid w:val="007A4449"/>
    <w:rsid w:val="007B5C88"/>
    <w:rsid w:val="007D0A3D"/>
    <w:rsid w:val="007E40A7"/>
    <w:rsid w:val="00803F84"/>
    <w:rsid w:val="0080748D"/>
    <w:rsid w:val="00810B78"/>
    <w:rsid w:val="0081508B"/>
    <w:rsid w:val="0081793A"/>
    <w:rsid w:val="0082506D"/>
    <w:rsid w:val="00835382"/>
    <w:rsid w:val="00845EF9"/>
    <w:rsid w:val="008643C6"/>
    <w:rsid w:val="008750A0"/>
    <w:rsid w:val="008755E0"/>
    <w:rsid w:val="00892052"/>
    <w:rsid w:val="00893E54"/>
    <w:rsid w:val="008A28F8"/>
    <w:rsid w:val="008B1A2A"/>
    <w:rsid w:val="008B7BAC"/>
    <w:rsid w:val="008B7E93"/>
    <w:rsid w:val="008C3038"/>
    <w:rsid w:val="008E1165"/>
    <w:rsid w:val="008E6E83"/>
    <w:rsid w:val="008F18FE"/>
    <w:rsid w:val="0090297A"/>
    <w:rsid w:val="009029C4"/>
    <w:rsid w:val="00906A17"/>
    <w:rsid w:val="009206EA"/>
    <w:rsid w:val="009308AF"/>
    <w:rsid w:val="00930EBB"/>
    <w:rsid w:val="009510E2"/>
    <w:rsid w:val="009608A2"/>
    <w:rsid w:val="00961B4F"/>
    <w:rsid w:val="00973136"/>
    <w:rsid w:val="00986ABA"/>
    <w:rsid w:val="00987D52"/>
    <w:rsid w:val="009A1628"/>
    <w:rsid w:val="009A45C4"/>
    <w:rsid w:val="009B0F4F"/>
    <w:rsid w:val="009B1BA3"/>
    <w:rsid w:val="009B62F9"/>
    <w:rsid w:val="009C74D8"/>
    <w:rsid w:val="009D5AC8"/>
    <w:rsid w:val="009E261E"/>
    <w:rsid w:val="00A03E16"/>
    <w:rsid w:val="00A120E4"/>
    <w:rsid w:val="00A333C9"/>
    <w:rsid w:val="00A37500"/>
    <w:rsid w:val="00A42DA4"/>
    <w:rsid w:val="00A436A3"/>
    <w:rsid w:val="00A467D9"/>
    <w:rsid w:val="00A51C48"/>
    <w:rsid w:val="00A55681"/>
    <w:rsid w:val="00A877A1"/>
    <w:rsid w:val="00AB3DB2"/>
    <w:rsid w:val="00AC0429"/>
    <w:rsid w:val="00AC64B0"/>
    <w:rsid w:val="00AD14E4"/>
    <w:rsid w:val="00AE44A4"/>
    <w:rsid w:val="00B0016F"/>
    <w:rsid w:val="00B13584"/>
    <w:rsid w:val="00B136DE"/>
    <w:rsid w:val="00B14064"/>
    <w:rsid w:val="00B27865"/>
    <w:rsid w:val="00B31486"/>
    <w:rsid w:val="00B34415"/>
    <w:rsid w:val="00B42430"/>
    <w:rsid w:val="00B668CD"/>
    <w:rsid w:val="00B740E7"/>
    <w:rsid w:val="00B87D83"/>
    <w:rsid w:val="00BB7597"/>
    <w:rsid w:val="00BD4166"/>
    <w:rsid w:val="00BD426E"/>
    <w:rsid w:val="00BE3B16"/>
    <w:rsid w:val="00BE43F8"/>
    <w:rsid w:val="00BE6574"/>
    <w:rsid w:val="00C07D53"/>
    <w:rsid w:val="00C154F1"/>
    <w:rsid w:val="00C16887"/>
    <w:rsid w:val="00C2567F"/>
    <w:rsid w:val="00C31A2C"/>
    <w:rsid w:val="00C47E1B"/>
    <w:rsid w:val="00C612B2"/>
    <w:rsid w:val="00C75020"/>
    <w:rsid w:val="00C85DD2"/>
    <w:rsid w:val="00C864AD"/>
    <w:rsid w:val="00C9390D"/>
    <w:rsid w:val="00C96180"/>
    <w:rsid w:val="00CA4554"/>
    <w:rsid w:val="00CC1057"/>
    <w:rsid w:val="00CD1083"/>
    <w:rsid w:val="00CF6718"/>
    <w:rsid w:val="00D00F6F"/>
    <w:rsid w:val="00D361C3"/>
    <w:rsid w:val="00D4538A"/>
    <w:rsid w:val="00D46511"/>
    <w:rsid w:val="00D6160E"/>
    <w:rsid w:val="00D67CF2"/>
    <w:rsid w:val="00D72511"/>
    <w:rsid w:val="00D7653A"/>
    <w:rsid w:val="00D8023C"/>
    <w:rsid w:val="00D86409"/>
    <w:rsid w:val="00DD1C8D"/>
    <w:rsid w:val="00DE0CA0"/>
    <w:rsid w:val="00E011FE"/>
    <w:rsid w:val="00E04C71"/>
    <w:rsid w:val="00E46324"/>
    <w:rsid w:val="00E5228A"/>
    <w:rsid w:val="00E527D9"/>
    <w:rsid w:val="00E637D8"/>
    <w:rsid w:val="00E740B0"/>
    <w:rsid w:val="00E9367E"/>
    <w:rsid w:val="00E948BB"/>
    <w:rsid w:val="00EA60E8"/>
    <w:rsid w:val="00EC458D"/>
    <w:rsid w:val="00EF1FCB"/>
    <w:rsid w:val="00EF4B52"/>
    <w:rsid w:val="00F030D4"/>
    <w:rsid w:val="00F11046"/>
    <w:rsid w:val="00F169D6"/>
    <w:rsid w:val="00F51D43"/>
    <w:rsid w:val="00F84E49"/>
    <w:rsid w:val="00FB5841"/>
    <w:rsid w:val="00FD37AF"/>
    <w:rsid w:val="00FE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15361D"/>
  <w15:docId w15:val="{601B6BF1-0413-4D87-82F5-25469019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75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
    <w:basedOn w:val="a"/>
    <w:next w:val="a"/>
    <w:link w:val="10"/>
    <w:qFormat/>
    <w:rsid w:val="00132F6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iPriority w:val="9"/>
    <w:semiHidden/>
    <w:unhideWhenUsed/>
    <w:qFormat/>
    <w:rsid w:val="00893E5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2758"/>
    <w:pPr>
      <w:tabs>
        <w:tab w:val="center" w:pos="4677"/>
        <w:tab w:val="right" w:pos="9355"/>
      </w:tabs>
    </w:pPr>
  </w:style>
  <w:style w:type="character" w:customStyle="1" w:styleId="a4">
    <w:name w:val="Верхний колонтитул Знак"/>
    <w:basedOn w:val="a0"/>
    <w:link w:val="a3"/>
    <w:uiPriority w:val="99"/>
    <w:rsid w:val="00462758"/>
    <w:rPr>
      <w:rFonts w:ascii="Times New Roman" w:eastAsia="Times New Roman" w:hAnsi="Times New Roman" w:cs="Times New Roman"/>
      <w:sz w:val="24"/>
      <w:szCs w:val="24"/>
      <w:lang w:eastAsia="ru-RU"/>
    </w:rPr>
  </w:style>
  <w:style w:type="paragraph" w:styleId="a5">
    <w:name w:val="footer"/>
    <w:basedOn w:val="a"/>
    <w:link w:val="a6"/>
    <w:rsid w:val="00462758"/>
    <w:pPr>
      <w:tabs>
        <w:tab w:val="center" w:pos="4677"/>
        <w:tab w:val="right" w:pos="9355"/>
      </w:tabs>
    </w:pPr>
  </w:style>
  <w:style w:type="character" w:customStyle="1" w:styleId="a6">
    <w:name w:val="Нижний колонтитул Знак"/>
    <w:basedOn w:val="a0"/>
    <w:link w:val="a5"/>
    <w:rsid w:val="00462758"/>
    <w:rPr>
      <w:rFonts w:ascii="Times New Roman" w:eastAsia="Times New Roman" w:hAnsi="Times New Roman" w:cs="Times New Roman"/>
      <w:sz w:val="24"/>
      <w:szCs w:val="24"/>
      <w:lang w:eastAsia="ru-RU"/>
    </w:rPr>
  </w:style>
  <w:style w:type="paragraph" w:styleId="a7">
    <w:name w:val="Body Text"/>
    <w:aliases w:val="SecondColumn,body text"/>
    <w:basedOn w:val="a"/>
    <w:link w:val="11"/>
    <w:rsid w:val="00462758"/>
    <w:pPr>
      <w:jc w:val="center"/>
    </w:pPr>
    <w:rPr>
      <w:sz w:val="20"/>
      <w:szCs w:val="20"/>
    </w:rPr>
  </w:style>
  <w:style w:type="character" w:customStyle="1" w:styleId="a8">
    <w:name w:val="Основной текст Знак"/>
    <w:basedOn w:val="a0"/>
    <w:uiPriority w:val="99"/>
    <w:semiHidden/>
    <w:rsid w:val="00462758"/>
    <w:rPr>
      <w:rFonts w:ascii="Times New Roman" w:eastAsia="Times New Roman" w:hAnsi="Times New Roman" w:cs="Times New Roman"/>
      <w:sz w:val="24"/>
      <w:szCs w:val="24"/>
      <w:lang w:eastAsia="ru-RU"/>
    </w:rPr>
  </w:style>
  <w:style w:type="character" w:customStyle="1" w:styleId="11">
    <w:name w:val="Основной текст Знак1"/>
    <w:aliases w:val="SecondColumn Знак,body text Знак"/>
    <w:basedOn w:val="a0"/>
    <w:link w:val="a7"/>
    <w:rsid w:val="00462758"/>
    <w:rPr>
      <w:rFonts w:ascii="Times New Roman" w:eastAsia="Times New Roman" w:hAnsi="Times New Roman" w:cs="Times New Roman"/>
      <w:sz w:val="20"/>
      <w:szCs w:val="20"/>
      <w:lang w:eastAsia="ru-RU"/>
    </w:rPr>
  </w:style>
  <w:style w:type="paragraph" w:customStyle="1" w:styleId="ConsPlusNormal">
    <w:name w:val="ConsPlusNormal"/>
    <w:rsid w:val="00462758"/>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rsid w:val="00462758"/>
    <w:pPr>
      <w:widowControl w:val="0"/>
      <w:autoSpaceDE w:val="0"/>
      <w:autoSpaceDN w:val="0"/>
      <w:spacing w:after="0" w:line="240" w:lineRule="auto"/>
    </w:pPr>
    <w:rPr>
      <w:rFonts w:ascii="Courier New" w:eastAsia="Calibri" w:hAnsi="Courier New" w:cs="Courier New"/>
      <w:sz w:val="20"/>
      <w:szCs w:val="20"/>
      <w:lang w:eastAsia="ru-RU"/>
    </w:rPr>
  </w:style>
  <w:style w:type="character" w:styleId="a9">
    <w:name w:val="Hyperlink"/>
    <w:uiPriority w:val="99"/>
    <w:rsid w:val="00654C76"/>
    <w:rPr>
      <w:color w:val="0000FF"/>
      <w:u w:val="single"/>
    </w:rPr>
  </w:style>
  <w:style w:type="paragraph" w:styleId="aa">
    <w:name w:val="List Paragraph"/>
    <w:basedOn w:val="a"/>
    <w:link w:val="ab"/>
    <w:uiPriority w:val="99"/>
    <w:qFormat/>
    <w:rsid w:val="006E3D79"/>
    <w:pPr>
      <w:ind w:left="708"/>
    </w:pPr>
  </w:style>
  <w:style w:type="paragraph" w:customStyle="1" w:styleId="Head92">
    <w:name w:val="Head 9.2"/>
    <w:basedOn w:val="a"/>
    <w:next w:val="a"/>
    <w:uiPriority w:val="99"/>
    <w:rsid w:val="006E3D79"/>
    <w:pPr>
      <w:keepNext/>
      <w:widowControl w:val="0"/>
      <w:tabs>
        <w:tab w:val="left" w:pos="-720"/>
      </w:tabs>
      <w:suppressAutoHyphens/>
      <w:spacing w:before="240" w:after="60"/>
      <w:jc w:val="center"/>
      <w:outlineLvl w:val="1"/>
    </w:pPr>
    <w:rPr>
      <w:rFonts w:eastAsia="Calibri"/>
      <w:b/>
      <w:bCs/>
      <w:sz w:val="28"/>
      <w:szCs w:val="28"/>
      <w:lang w:val="en-US" w:eastAsia="he-IL" w:bidi="he-IL"/>
    </w:rPr>
  </w:style>
  <w:style w:type="paragraph" w:customStyle="1" w:styleId="Head91">
    <w:name w:val="Head 9.1"/>
    <w:basedOn w:val="a"/>
    <w:next w:val="a"/>
    <w:uiPriority w:val="99"/>
    <w:rsid w:val="006E3D79"/>
    <w:pPr>
      <w:keepNext/>
      <w:widowControl w:val="0"/>
      <w:suppressAutoHyphens/>
      <w:spacing w:before="240" w:after="60"/>
      <w:jc w:val="center"/>
      <w:outlineLvl w:val="0"/>
    </w:pPr>
    <w:rPr>
      <w:rFonts w:eastAsia="Calibri"/>
      <w:b/>
      <w:bCs/>
      <w:color w:val="000000"/>
      <w:sz w:val="28"/>
      <w:szCs w:val="28"/>
      <w:lang w:eastAsia="ar-SA"/>
    </w:rPr>
  </w:style>
  <w:style w:type="paragraph" w:styleId="ac">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2"/>
    <w:uiPriority w:val="99"/>
    <w:rsid w:val="00370C10"/>
    <w:pPr>
      <w:keepNext/>
    </w:pPr>
    <w:rPr>
      <w:rFonts w:eastAsia="Calibri"/>
      <w:szCs w:val="20"/>
    </w:rPr>
  </w:style>
  <w:style w:type="character" w:customStyle="1" w:styleId="12">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c"/>
    <w:uiPriority w:val="99"/>
    <w:locked/>
    <w:rsid w:val="00370C10"/>
    <w:rPr>
      <w:rFonts w:ascii="Times New Roman" w:eastAsia="Calibri" w:hAnsi="Times New Roman" w:cs="Times New Roman"/>
      <w:sz w:val="24"/>
      <w:szCs w:val="20"/>
      <w:lang w:eastAsia="ru-RU"/>
    </w:rPr>
  </w:style>
  <w:style w:type="paragraph" w:styleId="ad">
    <w:name w:val="Balloon Text"/>
    <w:basedOn w:val="a"/>
    <w:link w:val="ae"/>
    <w:uiPriority w:val="99"/>
    <w:semiHidden/>
    <w:unhideWhenUsed/>
    <w:rsid w:val="008643C6"/>
    <w:rPr>
      <w:rFonts w:ascii="Segoe UI" w:hAnsi="Segoe UI" w:cs="Segoe UI"/>
      <w:sz w:val="18"/>
      <w:szCs w:val="18"/>
    </w:rPr>
  </w:style>
  <w:style w:type="character" w:customStyle="1" w:styleId="ae">
    <w:name w:val="Текст выноски Знак"/>
    <w:basedOn w:val="a0"/>
    <w:link w:val="ad"/>
    <w:uiPriority w:val="99"/>
    <w:semiHidden/>
    <w:rsid w:val="008643C6"/>
    <w:rPr>
      <w:rFonts w:ascii="Segoe UI" w:eastAsia="Times New Roman" w:hAnsi="Segoe UI" w:cs="Segoe UI"/>
      <w:sz w:val="18"/>
      <w:szCs w:val="18"/>
      <w:lang w:eastAsia="ru-RU"/>
    </w:rPr>
  </w:style>
  <w:style w:type="paragraph" w:styleId="21">
    <w:name w:val="Body Text Indent 2"/>
    <w:basedOn w:val="a"/>
    <w:link w:val="22"/>
    <w:rsid w:val="00A37500"/>
    <w:pPr>
      <w:spacing w:after="120" w:line="480" w:lineRule="auto"/>
      <w:ind w:left="283"/>
    </w:pPr>
    <w:rPr>
      <w:lang w:val="x-none" w:eastAsia="x-none"/>
    </w:rPr>
  </w:style>
  <w:style w:type="character" w:customStyle="1" w:styleId="22">
    <w:name w:val="Основной текст с отступом 2 Знак"/>
    <w:basedOn w:val="a0"/>
    <w:link w:val="21"/>
    <w:rsid w:val="00A37500"/>
    <w:rPr>
      <w:rFonts w:ascii="Times New Roman" w:eastAsia="Times New Roman" w:hAnsi="Times New Roman" w:cs="Times New Roman"/>
      <w:sz w:val="24"/>
      <w:szCs w:val="24"/>
      <w:lang w:val="x-none" w:eastAsia="x-none"/>
    </w:rPr>
  </w:style>
  <w:style w:type="paragraph" w:styleId="af">
    <w:name w:val="Body Text Indent"/>
    <w:basedOn w:val="a"/>
    <w:link w:val="af0"/>
    <w:unhideWhenUsed/>
    <w:rsid w:val="000B74BF"/>
    <w:pPr>
      <w:spacing w:after="120"/>
      <w:ind w:left="283"/>
    </w:pPr>
  </w:style>
  <w:style w:type="character" w:customStyle="1" w:styleId="af0">
    <w:name w:val="Основной текст с отступом Знак"/>
    <w:basedOn w:val="a0"/>
    <w:link w:val="af"/>
    <w:rsid w:val="000B74BF"/>
    <w:rPr>
      <w:rFonts w:ascii="Times New Roman" w:eastAsia="Times New Roman" w:hAnsi="Times New Roman" w:cs="Times New Roman"/>
      <w:sz w:val="24"/>
      <w:szCs w:val="24"/>
      <w:lang w:eastAsia="ru-RU"/>
    </w:rPr>
  </w:style>
  <w:style w:type="paragraph" w:styleId="af1">
    <w:name w:val="Title"/>
    <w:basedOn w:val="a"/>
    <w:next w:val="a7"/>
    <w:link w:val="af2"/>
    <w:rsid w:val="000B74BF"/>
    <w:pPr>
      <w:widowControl w:val="0"/>
      <w:suppressAutoHyphens/>
      <w:autoSpaceDE w:val="0"/>
      <w:jc w:val="center"/>
    </w:pPr>
    <w:rPr>
      <w:sz w:val="20"/>
      <w:szCs w:val="20"/>
      <w:lang w:val="x-none" w:eastAsia="zh-CN"/>
    </w:rPr>
  </w:style>
  <w:style w:type="character" w:customStyle="1" w:styleId="af2">
    <w:name w:val="Заголовок Знак"/>
    <w:basedOn w:val="a0"/>
    <w:link w:val="af1"/>
    <w:rsid w:val="000B74BF"/>
    <w:rPr>
      <w:rFonts w:ascii="Times New Roman" w:eastAsia="Times New Roman" w:hAnsi="Times New Roman" w:cs="Times New Roman"/>
      <w:sz w:val="20"/>
      <w:szCs w:val="20"/>
      <w:lang w:val="x-none" w:eastAsia="zh-CN"/>
    </w:rPr>
  </w:style>
  <w:style w:type="paragraph" w:styleId="HTML">
    <w:name w:val="HTML Preformatted"/>
    <w:basedOn w:val="a"/>
    <w:link w:val="HTML0"/>
    <w:rsid w:val="000B74BF"/>
    <w:pPr>
      <w:suppressAutoHyphens/>
    </w:pPr>
    <w:rPr>
      <w:rFonts w:ascii="Courier New" w:hAnsi="Courier New" w:cs="Courier New"/>
      <w:color w:val="000000"/>
      <w:sz w:val="20"/>
      <w:szCs w:val="20"/>
      <w:lang w:val="x-none" w:eastAsia="zh-CN"/>
    </w:rPr>
  </w:style>
  <w:style w:type="character" w:customStyle="1" w:styleId="HTML0">
    <w:name w:val="Стандартный HTML Знак"/>
    <w:basedOn w:val="a0"/>
    <w:link w:val="HTML"/>
    <w:rsid w:val="000B74BF"/>
    <w:rPr>
      <w:rFonts w:ascii="Courier New" w:eastAsia="Times New Roman" w:hAnsi="Courier New" w:cs="Courier New"/>
      <w:color w:val="000000"/>
      <w:sz w:val="20"/>
      <w:szCs w:val="20"/>
      <w:lang w:val="x-none" w:eastAsia="zh-CN"/>
    </w:rPr>
  </w:style>
  <w:style w:type="table" w:styleId="af3">
    <w:name w:val="Table Grid"/>
    <w:basedOn w:val="a1"/>
    <w:uiPriority w:val="59"/>
    <w:rsid w:val="000B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
    <w:basedOn w:val="a0"/>
    <w:link w:val="1"/>
    <w:rsid w:val="00132F61"/>
    <w:rPr>
      <w:rFonts w:ascii="Arial" w:eastAsia="Times New Roman" w:hAnsi="Arial" w:cs="Times New Roman"/>
      <w:b/>
      <w:kern w:val="28"/>
      <w:sz w:val="28"/>
      <w:szCs w:val="20"/>
      <w:lang w:eastAsia="ru-RU"/>
    </w:rPr>
  </w:style>
  <w:style w:type="character" w:customStyle="1" w:styleId="ab">
    <w:name w:val="Абзац списка Знак"/>
    <w:link w:val="aa"/>
    <w:uiPriority w:val="34"/>
    <w:locked/>
    <w:rsid w:val="00132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93E54"/>
    <w:rPr>
      <w:rFonts w:asciiTheme="majorHAnsi" w:eastAsiaTheme="majorEastAsia" w:hAnsiTheme="majorHAnsi" w:cstheme="majorBidi"/>
      <w:color w:val="365F91" w:themeColor="accent1" w:themeShade="BF"/>
      <w:sz w:val="26"/>
      <w:szCs w:val="26"/>
      <w:lang w:eastAsia="ru-RU"/>
    </w:rPr>
  </w:style>
  <w:style w:type="character" w:customStyle="1" w:styleId="af4">
    <w:name w:val="Название Знак"/>
    <w:link w:val="af5"/>
    <w:rsid w:val="006C7EFA"/>
    <w:rPr>
      <w:sz w:val="24"/>
    </w:rPr>
  </w:style>
  <w:style w:type="character" w:styleId="af6">
    <w:name w:val="annotation reference"/>
    <w:basedOn w:val="a0"/>
    <w:uiPriority w:val="99"/>
    <w:semiHidden/>
    <w:unhideWhenUsed/>
    <w:rsid w:val="00B34415"/>
    <w:rPr>
      <w:sz w:val="16"/>
      <w:szCs w:val="16"/>
    </w:rPr>
  </w:style>
  <w:style w:type="paragraph" w:styleId="af7">
    <w:name w:val="annotation text"/>
    <w:basedOn w:val="a"/>
    <w:link w:val="af8"/>
    <w:uiPriority w:val="99"/>
    <w:semiHidden/>
    <w:unhideWhenUsed/>
    <w:rsid w:val="00B34415"/>
    <w:rPr>
      <w:sz w:val="20"/>
      <w:szCs w:val="20"/>
    </w:rPr>
  </w:style>
  <w:style w:type="character" w:customStyle="1" w:styleId="af8">
    <w:name w:val="Текст примечания Знак"/>
    <w:basedOn w:val="a0"/>
    <w:link w:val="af7"/>
    <w:uiPriority w:val="99"/>
    <w:semiHidden/>
    <w:rsid w:val="00B3441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B34415"/>
    <w:rPr>
      <w:b/>
      <w:bCs/>
    </w:rPr>
  </w:style>
  <w:style w:type="character" w:customStyle="1" w:styleId="afa">
    <w:name w:val="Тема примечания Знак"/>
    <w:basedOn w:val="af8"/>
    <w:link w:val="af9"/>
    <w:uiPriority w:val="99"/>
    <w:semiHidden/>
    <w:rsid w:val="00B34415"/>
    <w:rPr>
      <w:rFonts w:ascii="Times New Roman" w:eastAsia="Times New Roman" w:hAnsi="Times New Roman" w:cs="Times New Roman"/>
      <w:b/>
      <w:bCs/>
      <w:sz w:val="20"/>
      <w:szCs w:val="20"/>
      <w:lang w:eastAsia="ru-RU"/>
    </w:rPr>
  </w:style>
  <w:style w:type="paragraph" w:customStyle="1" w:styleId="af5">
    <w:basedOn w:val="a"/>
    <w:next w:val="af1"/>
    <w:link w:val="af4"/>
    <w:qFormat/>
    <w:rsid w:val="000E2F00"/>
    <w:pPr>
      <w:overflowPunct w:val="0"/>
      <w:autoSpaceDE w:val="0"/>
      <w:autoSpaceDN w:val="0"/>
      <w:adjustRightInd w:val="0"/>
      <w:jc w:val="center"/>
      <w:textAlignment w:val="baseline"/>
    </w:pPr>
    <w:rPr>
      <w:rFonts w:asciiTheme="minorHAnsi" w:eastAsiaTheme="minorHAnsi" w:hAnsiTheme="minorHAnsi" w:cstheme="minorBidi"/>
      <w:szCs w:val="22"/>
      <w:lang w:eastAsia="en-US"/>
    </w:rPr>
  </w:style>
  <w:style w:type="paragraph" w:customStyle="1" w:styleId="s1">
    <w:name w:val="s_1"/>
    <w:basedOn w:val="a"/>
    <w:rsid w:val="00702741"/>
    <w:pPr>
      <w:spacing w:before="100" w:beforeAutospacing="1" w:after="100" w:afterAutospacing="1"/>
    </w:pPr>
  </w:style>
  <w:style w:type="character" w:styleId="afb">
    <w:name w:val="Emphasis"/>
    <w:basedOn w:val="a0"/>
    <w:uiPriority w:val="20"/>
    <w:qFormat/>
    <w:rsid w:val="00702741"/>
    <w:rPr>
      <w:i/>
      <w:iCs/>
    </w:rPr>
  </w:style>
  <w:style w:type="paragraph" w:customStyle="1" w:styleId="afc">
    <w:basedOn w:val="a"/>
    <w:next w:val="af1"/>
    <w:qFormat/>
    <w:rsid w:val="00FB5841"/>
    <w:pPr>
      <w:overflowPunct w:val="0"/>
      <w:autoSpaceDE w:val="0"/>
      <w:autoSpaceDN w:val="0"/>
      <w:adjustRightInd w:val="0"/>
      <w:jc w:val="center"/>
      <w:textAlignment w:val="baseline"/>
    </w:pPr>
    <w:rPr>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96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din@bsu.edu.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86B11-94E1-4E68-A97A-41A234DC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9</Pages>
  <Words>5958</Words>
  <Characters>33966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Винакова И.А.</dc:creator>
  <cp:keywords/>
  <dc:description/>
  <cp:lastModifiedBy>User</cp:lastModifiedBy>
  <cp:revision>115</cp:revision>
  <cp:lastPrinted>2023-02-27T09:44:00Z</cp:lastPrinted>
  <dcterms:created xsi:type="dcterms:W3CDTF">2020-10-01T14:27:00Z</dcterms:created>
  <dcterms:modified xsi:type="dcterms:W3CDTF">2023-03-13T11:32:00Z</dcterms:modified>
</cp:coreProperties>
</file>